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A4D" w:rsidP="001D62C2" w:rsidRDefault="00653A4D" w14:paraId="2F929071" w14:textId="7EB102F4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  <w:r w:rsidRPr="00B65A1F">
        <w:rPr>
          <w:rFonts w:ascii="Arial" w:hAnsi="Arial" w:cs="Arial" w:eastAsiaTheme="minorEastAsia"/>
          <w:sz w:val="18"/>
          <w:szCs w:val="18"/>
          <w:lang w:val="es-ES_tradnl"/>
        </w:rPr>
        <w:t>A las personas habitantes, ciudadanas y vecinas, así como a las Autoridades Tradicionales Representativas (ATR) de los Pueblos y Barrios Originarios que conforman el Marco Geográfico de Participación Ciudadana vigente, para que en cada uno de ellos se determine el proyecto de obras y servicios, equipamiento e infraestructura urbana, actividades recreativas, deportivas o culturales y en general cualquier mejora para la comunidad, en el que se ejecutará el Presupuesto Participativo para  los ejercicios fiscales 2026 y 2027</w:t>
      </w:r>
      <w:r w:rsidR="003F0107">
        <w:rPr>
          <w:rFonts w:ascii="Arial" w:hAnsi="Arial" w:cs="Arial" w:eastAsiaTheme="minorEastAsia"/>
          <w:sz w:val="18"/>
          <w:szCs w:val="18"/>
          <w:lang w:val="es-ES_tradnl"/>
        </w:rPr>
        <w:t>.</w:t>
      </w:r>
    </w:p>
    <w:p w:rsidRPr="00B65A1F" w:rsidR="00653A4D" w:rsidP="003F0107" w:rsidRDefault="003F0107" w14:paraId="3DF79B54" w14:textId="46825772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/>
          <w:sz w:val="18"/>
          <w:szCs w:val="18"/>
        </w:rPr>
        <w:sectPr w:rsidRPr="00B65A1F" w:rsidR="00653A4D" w:rsidSect="00F0705B">
          <w:headerReference w:type="default" r:id="rId7"/>
          <w:pgSz w:w="12240" w:h="15840" w:orient="portrait"/>
          <w:pgMar w:top="1417" w:right="333" w:bottom="1417" w:left="1701" w:header="142" w:footer="708" w:gutter="0"/>
          <w:cols w:space="709"/>
          <w:docGrid w:linePitch="360"/>
        </w:sectPr>
      </w:pPr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Ne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maseuali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tlen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istoke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,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maseualmej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uaj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kalechkamej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,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uaj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nojki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ne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Tlanauatiyani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Nelueuemej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Tlayekanani (ATR)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tlen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Chinankomej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uaj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nel </w:t>
      </w:r>
      <w:proofErr w:type="spellStart"/>
      <w:r>
        <w:rPr>
          <w:rFonts w:ascii="Arial" w:hAnsi="Arial" w:cs="Arial" w:eastAsiaTheme="minorEastAsia"/>
          <w:sz w:val="18"/>
          <w:szCs w:val="18"/>
          <w:lang w:val="es-ES_tradnl"/>
        </w:rPr>
        <w:t>Kalpulmej</w:t>
      </w:r>
      <w:proofErr w:type="spellEnd"/>
      <w:r>
        <w:rPr>
          <w:rFonts w:ascii="Arial" w:hAnsi="Arial" w:cs="Arial" w:eastAsiaTheme="minorEastAsia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 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nechikouaj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Tlanauatili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Tlayeyekoli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sz w:val="18"/>
          <w:szCs w:val="18"/>
        </w:rPr>
        <w:t>Maseuali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eltok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ipa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nochi</w:t>
      </w:r>
      <w:proofErr w:type="spellEnd"/>
      <w:r>
        <w:rPr>
          <w:rFonts w:ascii="Arial" w:hAnsi="Arial" w:cs="Arial"/>
          <w:sz w:val="18"/>
          <w:szCs w:val="18"/>
        </w:rPr>
        <w:t xml:space="preserve"> m amo </w:t>
      </w:r>
      <w:proofErr w:type="spellStart"/>
      <w:r>
        <w:rPr>
          <w:rFonts w:ascii="Arial" w:hAnsi="Arial" w:cs="Arial"/>
          <w:sz w:val="18"/>
          <w:szCs w:val="18"/>
        </w:rPr>
        <w:t>ijto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tlake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chiuas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tekichiuali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tlamantli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tlakualchichiuali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tlachiual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kaltitla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, </w:t>
      </w:r>
      <w:proofErr w:type="spellStart"/>
      <w:r w:rsidR="00CD0228">
        <w:rPr>
          <w:rFonts w:ascii="Arial" w:hAnsi="Arial" w:cs="Arial"/>
          <w:sz w:val="18"/>
          <w:szCs w:val="18"/>
        </w:rPr>
        <w:t>tlamantli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mauiltili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CD0228">
        <w:rPr>
          <w:rFonts w:ascii="Arial" w:hAnsi="Arial" w:cs="Arial"/>
          <w:sz w:val="18"/>
          <w:szCs w:val="18"/>
        </w:rPr>
        <w:t>uikalistli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CD0228">
        <w:rPr>
          <w:rFonts w:ascii="Arial" w:hAnsi="Arial" w:cs="Arial"/>
          <w:sz w:val="18"/>
          <w:szCs w:val="18"/>
        </w:rPr>
        <w:t>uaj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sekinok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CD0228">
        <w:rPr>
          <w:rFonts w:ascii="Arial" w:hAnsi="Arial" w:cs="Arial"/>
          <w:sz w:val="18"/>
          <w:szCs w:val="18"/>
        </w:rPr>
        <w:t>tlen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ki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neki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ki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kualchijchiuasej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ipa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inchinanko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D0228">
        <w:rPr>
          <w:rFonts w:ascii="Arial" w:hAnsi="Arial" w:cs="Arial"/>
          <w:sz w:val="18"/>
          <w:szCs w:val="18"/>
        </w:rPr>
        <w:t>kampo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mo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tlalis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nochi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ne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tomi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Tlapaleuili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tlen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ni </w:t>
      </w:r>
      <w:proofErr w:type="spellStart"/>
      <w:r w:rsidR="00CD0228">
        <w:rPr>
          <w:rFonts w:ascii="Arial" w:hAnsi="Arial" w:cs="Arial"/>
          <w:sz w:val="18"/>
          <w:szCs w:val="18"/>
        </w:rPr>
        <w:t>xiuitl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ome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axtleno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eme </w:t>
      </w:r>
      <w:proofErr w:type="spellStart"/>
      <w:r w:rsidR="00CD0228">
        <w:rPr>
          <w:rFonts w:ascii="Arial" w:hAnsi="Arial" w:cs="Arial"/>
          <w:sz w:val="18"/>
          <w:szCs w:val="18"/>
        </w:rPr>
        <w:t>chikuasej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uaj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ome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axtleno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D0228">
        <w:rPr>
          <w:rFonts w:ascii="Arial" w:hAnsi="Arial" w:cs="Arial"/>
          <w:sz w:val="18"/>
          <w:szCs w:val="18"/>
        </w:rPr>
        <w:t>ome</w:t>
      </w:r>
      <w:proofErr w:type="spellEnd"/>
      <w:r w:rsidR="00CD0228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CD0228">
        <w:rPr>
          <w:rFonts w:ascii="Arial" w:hAnsi="Arial" w:cs="Arial"/>
          <w:sz w:val="18"/>
          <w:szCs w:val="18"/>
        </w:rPr>
        <w:t>chikomej</w:t>
      </w:r>
      <w:proofErr w:type="spellEnd"/>
      <w:r w:rsidR="00CD0228">
        <w:rPr>
          <w:rFonts w:ascii="Arial" w:hAnsi="Arial" w:cs="Arial"/>
          <w:sz w:val="18"/>
          <w:szCs w:val="18"/>
        </w:rPr>
        <w:t>.</w:t>
      </w:r>
    </w:p>
    <w:p w:rsidRPr="00B65A1F" w:rsidR="00CB160D" w:rsidP="00DD2E4C" w:rsidRDefault="00CB160D" w14:paraId="635EA5AC" w14:textId="21B8262A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CB160D" w:rsidP="00DD2E4C" w:rsidRDefault="00CB160D" w14:paraId="4106B643" w14:textId="605CD656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B65A1F">
        <w:rPr>
          <w:rFonts w:ascii="Arial" w:hAnsi="Arial" w:cs="Arial"/>
          <w:b/>
          <w:bCs/>
          <w:sz w:val="18"/>
          <w:szCs w:val="18"/>
          <w:u w:val="single"/>
        </w:rPr>
        <w:t>Objetivo</w:t>
      </w:r>
      <w:r w:rsidRPr="00B65A1F" w:rsidR="00CE0751">
        <w:rPr>
          <w:rFonts w:ascii="Arial" w:hAnsi="Arial" w:cs="Arial"/>
          <w:b/>
          <w:bCs/>
          <w:sz w:val="18"/>
          <w:szCs w:val="18"/>
          <w:u w:val="single"/>
        </w:rPr>
        <w:t xml:space="preserve"> y Disposiciones Generales  </w:t>
      </w:r>
    </w:p>
    <w:p w:rsidRPr="00AC5A99" w:rsidR="00AC5A99" w:rsidP="00AC5A99" w:rsidRDefault="00AC5A99" w14:paraId="16EDD1C0" w14:textId="3BE7581A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Se.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Tlachiuali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uaj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nochi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tla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ijtoli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:rsidR="00CB160D" w:rsidP="00DD2E4C" w:rsidRDefault="00CB160D" w14:paraId="398B0F11" w14:textId="352BC333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 xml:space="preserve">Determinar, </w:t>
      </w:r>
      <w:r w:rsidRPr="00B65A1F" w:rsidR="00653A4D">
        <w:rPr>
          <w:rFonts w:ascii="Arial" w:hAnsi="Arial" w:cs="Arial"/>
          <w:sz w:val="18"/>
          <w:szCs w:val="18"/>
        </w:rPr>
        <w:t>de común acuerdo, en un solo acto o evento de deliberación y decisión con el método que consideren idóneo, conforme a sus sistemas normativos, reglas y/o formas de organización internas y procedimientos, que no sean susceptibles de afectar derechos humanos, ni impliquen algún tipo de discriminación hacia las mujeres o cualquier grupo de atención prioritaria,</w:t>
      </w:r>
      <w:r w:rsidRPr="00B65A1F" w:rsidR="00CD7127">
        <w:rPr>
          <w:rFonts w:ascii="Arial" w:hAnsi="Arial" w:cs="Arial"/>
          <w:sz w:val="18"/>
          <w:szCs w:val="18"/>
        </w:rPr>
        <w:t xml:space="preserve"> </w:t>
      </w:r>
      <w:r w:rsidRPr="00B65A1F" w:rsidR="00653A4D">
        <w:rPr>
          <w:rFonts w:ascii="Arial" w:hAnsi="Arial" w:cs="Arial"/>
          <w:sz w:val="18"/>
          <w:szCs w:val="18"/>
        </w:rPr>
        <w:t xml:space="preserve">en cada </w:t>
      </w:r>
      <w:r w:rsidRPr="00B65A1F" w:rsidR="00CD7127">
        <w:rPr>
          <w:rFonts w:ascii="Arial" w:hAnsi="Arial" w:cs="Arial"/>
          <w:sz w:val="18"/>
          <w:szCs w:val="18"/>
        </w:rPr>
        <w:t xml:space="preserve">Pueblo o Barrio Originario </w:t>
      </w:r>
      <w:r w:rsidRPr="00B65A1F" w:rsidR="00C57F3C">
        <w:rPr>
          <w:rFonts w:ascii="Arial" w:hAnsi="Arial" w:cs="Arial"/>
          <w:sz w:val="18"/>
          <w:szCs w:val="18"/>
        </w:rPr>
        <w:t xml:space="preserve">que </w:t>
      </w:r>
      <w:r w:rsidRPr="00B65A1F" w:rsidR="00653A4D">
        <w:rPr>
          <w:rFonts w:ascii="Arial" w:hAnsi="Arial" w:cs="Arial"/>
          <w:sz w:val="18"/>
          <w:szCs w:val="18"/>
        </w:rPr>
        <w:t>se:</w:t>
      </w:r>
    </w:p>
    <w:p w:rsidRPr="00B65A1F" w:rsidR="00AC5A99" w:rsidP="00DD2E4C" w:rsidRDefault="00AC5A99" w14:paraId="6AEC48A0" w14:textId="025BFF1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neltokali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nochi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ijtouaj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ipa</w:t>
      </w:r>
      <w:proofErr w:type="spellEnd"/>
      <w:r>
        <w:rPr>
          <w:rFonts w:ascii="Arial" w:hAnsi="Arial" w:cs="Arial"/>
          <w:sz w:val="18"/>
          <w:szCs w:val="18"/>
        </w:rPr>
        <w:t xml:space="preserve"> san se </w:t>
      </w:r>
      <w:proofErr w:type="spellStart"/>
      <w:r>
        <w:rPr>
          <w:rFonts w:ascii="Arial" w:hAnsi="Arial" w:cs="Arial"/>
          <w:sz w:val="18"/>
          <w:szCs w:val="18"/>
        </w:rPr>
        <w:t>tla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ijtoli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tlachiuali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ijtoli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tlachiuase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ika</w:t>
      </w:r>
      <w:proofErr w:type="spellEnd"/>
      <w:r>
        <w:rPr>
          <w:rFonts w:ascii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sz w:val="18"/>
          <w:szCs w:val="18"/>
        </w:rPr>
        <w:t>tlamantli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ijtose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kuali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ika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tlamantli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tlanauatili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tlayeyekoli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uaj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kej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yojuanti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mo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nauatiya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uaj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tlachichiuali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E72B0">
        <w:rPr>
          <w:rFonts w:ascii="Arial" w:hAnsi="Arial" w:cs="Arial"/>
          <w:sz w:val="18"/>
          <w:szCs w:val="18"/>
        </w:rPr>
        <w:t>ma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ax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kin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nempolo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sekinok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xitlauali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maseuali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E72B0">
        <w:rPr>
          <w:rFonts w:ascii="Arial" w:hAnsi="Arial" w:cs="Arial"/>
          <w:sz w:val="18"/>
          <w:szCs w:val="18"/>
        </w:rPr>
        <w:t>uaj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ma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ax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ki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ixeloka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ne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siuamej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6E72B0">
        <w:rPr>
          <w:rFonts w:ascii="Arial" w:hAnsi="Arial" w:cs="Arial"/>
          <w:sz w:val="18"/>
          <w:szCs w:val="18"/>
        </w:rPr>
        <w:t>sekinok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nechikolmej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tla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itali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E72B0">
        <w:rPr>
          <w:rFonts w:ascii="Arial" w:hAnsi="Arial" w:cs="Arial"/>
          <w:sz w:val="18"/>
          <w:szCs w:val="18"/>
        </w:rPr>
        <w:t>ika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ne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chinanko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o nel </w:t>
      </w:r>
      <w:proofErr w:type="spellStart"/>
      <w:r w:rsidR="006E72B0">
        <w:rPr>
          <w:rFonts w:ascii="Arial" w:hAnsi="Arial" w:cs="Arial"/>
          <w:sz w:val="18"/>
          <w:szCs w:val="18"/>
        </w:rPr>
        <w:t>kalpuli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tlen</w:t>
      </w:r>
      <w:proofErr w:type="spellEnd"/>
      <w:r w:rsidR="006E72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E72B0">
        <w:rPr>
          <w:rFonts w:ascii="Arial" w:hAnsi="Arial" w:cs="Arial"/>
          <w:sz w:val="18"/>
          <w:szCs w:val="18"/>
        </w:rPr>
        <w:t>mo</w:t>
      </w:r>
      <w:proofErr w:type="spellEnd"/>
      <w:r w:rsidR="006E72B0">
        <w:rPr>
          <w:rFonts w:ascii="Arial" w:hAnsi="Arial" w:cs="Arial"/>
          <w:sz w:val="18"/>
          <w:szCs w:val="18"/>
        </w:rPr>
        <w:t>:</w:t>
      </w:r>
    </w:p>
    <w:p w:rsidR="00D605FB" w:rsidP="00DD2E4C" w:rsidRDefault="00D605FB" w14:paraId="611F5A06" w14:textId="2B9B72C4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142"/>
        <w:jc w:val="both"/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</w:pPr>
      <w:r w:rsidRPr="00B65A1F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Celebren asambleas, reuniones, actos o eventos de diagnóstico y deliberación que estimen necesarios para identificar las problemáticas y prioridades de su ámbito territorial y</w:t>
      </w:r>
    </w:p>
    <w:p w:rsidRPr="00CC040B" w:rsidR="00CC040B" w:rsidP="39C9E39A" w:rsidRDefault="00CC040B" w14:paraId="058E9C74" w14:textId="79032E04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</w:pP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Ma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ki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chiuaka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tlanechikoli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,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nechikoli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,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sentilistli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tle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ki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itase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uaj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ki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ijtose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tlen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neli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mo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neki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uaj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mo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itas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ne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kualantli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uaj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tlen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moneki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kampa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eltok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in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tlali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uaj</w:t>
      </w:r>
    </w:p>
    <w:p w:rsidRPr="00CC040B" w:rsidR="00D605FB" w:rsidP="00CC040B" w:rsidRDefault="00D605FB" w14:paraId="0ACD75B2" w14:textId="3160B34F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</w:pPr>
    </w:p>
    <w:p w:rsidR="00D605FB" w:rsidP="00CC040B" w:rsidRDefault="00CE0751" w14:paraId="0728D528" w14:textId="0A09392E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142"/>
        <w:jc w:val="both"/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</w:pPr>
      <w:r w:rsidRPr="00B65A1F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Así como la</w:t>
      </w:r>
      <w:r w:rsidRPr="00B65A1F" w:rsidR="00D605FB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celebr</w:t>
      </w:r>
      <w:r w:rsidRPr="00B65A1F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ación de</w:t>
      </w:r>
      <w:r w:rsidRPr="00B65A1F" w:rsidR="00D605FB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asambleas, reuniones, actos o e</w:t>
      </w:r>
      <w:r w:rsidR="00CC040B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v</w:t>
      </w:r>
      <w:r w:rsidRPr="00B65A1F" w:rsidR="00D605FB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entos de determinación y decisión en los que se determine el proyecto en el que se ejercerán los recursos asignados para el Presupuesto Participativo 2026 y 2027.</w:t>
      </w:r>
    </w:p>
    <w:p w:rsidRPr="00CC040B" w:rsidR="00CC040B" w:rsidP="00CC040B" w:rsidRDefault="00CC040B" w14:paraId="12C9E874" w14:textId="77777777">
      <w:pPr>
        <w:pStyle w:val="Prrafodelista"/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</w:pPr>
    </w:p>
    <w:p w:rsidR="00CC040B" w:rsidP="39C9E39A" w:rsidRDefault="00CC040B" w14:paraId="1EE35894" w14:textId="692E8558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</w:pP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Nojki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kuali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mo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chiuas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ne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tlasentilistli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,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nechikoli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,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tlanauatili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kampa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mo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ijtos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uajmo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selis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tlake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mo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chiuas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ipa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ne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tlachichiuali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kampa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mo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yaltis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nupa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tomi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tlen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kin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makase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ne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Tomi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yeyekoli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Tlapaleuili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ome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axtleni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ome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chikuase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uaj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omeaxtleno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ome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chikomej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.</w:t>
      </w:r>
    </w:p>
    <w:p w:rsidR="00CC040B" w:rsidP="00CC040B" w:rsidRDefault="00CC040B" w14:paraId="38BE6047" w14:textId="21408225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</w:pPr>
    </w:p>
    <w:p w:rsidR="00DD2E4C" w:rsidP="00DD2E4C" w:rsidRDefault="00D605FB" w14:paraId="06F29D50" w14:textId="0F918C5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 xml:space="preserve">Las </w:t>
      </w:r>
      <w:r w:rsidRPr="00B65A1F" w:rsidR="002111F3">
        <w:rPr>
          <w:rFonts w:ascii="Arial" w:hAnsi="Arial" w:cs="Arial"/>
          <w:sz w:val="18"/>
          <w:szCs w:val="18"/>
        </w:rPr>
        <w:t>Direcciones</w:t>
      </w:r>
      <w:r w:rsidRPr="00B65A1F">
        <w:rPr>
          <w:rFonts w:ascii="Arial" w:hAnsi="Arial" w:cs="Arial"/>
          <w:sz w:val="18"/>
          <w:szCs w:val="18"/>
        </w:rPr>
        <w:t xml:space="preserve"> Distritales</w:t>
      </w:r>
      <w:r w:rsidRPr="00B65A1F" w:rsidR="00AB0421">
        <w:rPr>
          <w:rFonts w:ascii="Arial" w:hAnsi="Arial" w:cs="Arial"/>
          <w:sz w:val="18"/>
          <w:szCs w:val="18"/>
        </w:rPr>
        <w:t xml:space="preserve"> (DD)</w:t>
      </w:r>
      <w:r w:rsidRPr="00B65A1F">
        <w:rPr>
          <w:rFonts w:ascii="Arial" w:hAnsi="Arial" w:cs="Arial"/>
          <w:sz w:val="18"/>
          <w:szCs w:val="18"/>
        </w:rPr>
        <w:t xml:space="preserve"> 1, 2, 3, 5, 7, 8, 10, 11, 14, 15, 16, 17, 19, 20, 23, 25, 26, 30, 31 y 33, </w:t>
      </w:r>
      <w:r w:rsidRPr="00B65A1F" w:rsidR="00CD7127">
        <w:rPr>
          <w:rFonts w:ascii="Arial" w:hAnsi="Arial" w:cs="Arial"/>
          <w:sz w:val="18"/>
          <w:szCs w:val="18"/>
        </w:rPr>
        <w:t>colaborarán</w:t>
      </w:r>
      <w:r w:rsidRPr="00B65A1F">
        <w:rPr>
          <w:rFonts w:ascii="Arial" w:hAnsi="Arial" w:cs="Arial"/>
          <w:sz w:val="18"/>
          <w:szCs w:val="18"/>
        </w:rPr>
        <w:t xml:space="preserve"> con el desarrollo de las actividades involucradas, para ello, a partir de la aprobación de la Convocatoria y hasta el 31 de diciembre </w:t>
      </w:r>
      <w:r w:rsidRPr="00B65A1F" w:rsidR="00F0705B">
        <w:rPr>
          <w:rFonts w:ascii="Arial" w:hAnsi="Arial" w:cs="Arial"/>
          <w:sz w:val="18"/>
          <w:szCs w:val="18"/>
        </w:rPr>
        <w:t>de 2027</w:t>
      </w:r>
      <w:r w:rsidRPr="00B65A1F" w:rsidR="00CD7127">
        <w:rPr>
          <w:rFonts w:ascii="Arial" w:hAnsi="Arial" w:cs="Arial"/>
          <w:sz w:val="18"/>
          <w:szCs w:val="18"/>
        </w:rPr>
        <w:t xml:space="preserve"> publicarán en sus estrados</w:t>
      </w:r>
      <w:r w:rsidRPr="00B65A1F" w:rsidR="00F0705B">
        <w:rPr>
          <w:rFonts w:ascii="Arial" w:hAnsi="Arial" w:cs="Arial"/>
          <w:sz w:val="18"/>
          <w:szCs w:val="18"/>
        </w:rPr>
        <w:t xml:space="preserve"> </w:t>
      </w:r>
      <w:r w:rsidRPr="00B65A1F" w:rsidR="00AB0421">
        <w:rPr>
          <w:rFonts w:ascii="Arial" w:hAnsi="Arial" w:cs="Arial"/>
          <w:sz w:val="18"/>
          <w:szCs w:val="18"/>
        </w:rPr>
        <w:t>un ejemplar de la Convocatoria</w:t>
      </w:r>
      <w:r w:rsidRPr="00B65A1F" w:rsidR="00F0705B">
        <w:rPr>
          <w:rFonts w:ascii="Arial" w:hAnsi="Arial" w:cs="Arial"/>
          <w:sz w:val="18"/>
          <w:szCs w:val="18"/>
        </w:rPr>
        <w:t xml:space="preserve"> y en sus oficinas se </w:t>
      </w:r>
      <w:r w:rsidRPr="00B65A1F" w:rsidR="00CD7127">
        <w:rPr>
          <w:rFonts w:ascii="Arial" w:hAnsi="Arial" w:cs="Arial"/>
          <w:sz w:val="18"/>
          <w:szCs w:val="18"/>
        </w:rPr>
        <w:t>encontrarán</w:t>
      </w:r>
      <w:r w:rsidRPr="00B65A1F" w:rsidR="00AB0421">
        <w:rPr>
          <w:rFonts w:ascii="Arial" w:hAnsi="Arial" w:cs="Arial"/>
          <w:sz w:val="18"/>
          <w:szCs w:val="18"/>
        </w:rPr>
        <w:t xml:space="preserve"> disponible</w:t>
      </w:r>
      <w:r w:rsidRPr="00B65A1F" w:rsidR="00F0705B">
        <w:rPr>
          <w:rFonts w:ascii="Arial" w:hAnsi="Arial" w:cs="Arial"/>
          <w:sz w:val="18"/>
          <w:szCs w:val="18"/>
        </w:rPr>
        <w:t>s</w:t>
      </w:r>
      <w:r w:rsidRPr="00B65A1F" w:rsidR="00AB0421">
        <w:rPr>
          <w:rFonts w:ascii="Arial" w:hAnsi="Arial" w:cs="Arial"/>
          <w:sz w:val="18"/>
          <w:szCs w:val="18"/>
        </w:rPr>
        <w:t xml:space="preserve"> los formatos sugeridos que en su caso podrán emplear las ATR.</w:t>
      </w:r>
    </w:p>
    <w:p w:rsidRPr="00B65A1F" w:rsidR="00CC040B" w:rsidP="00DD2E4C" w:rsidRDefault="00036D95" w14:paraId="313866A1" w14:textId="779AA491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 </w:t>
      </w:r>
      <w:proofErr w:type="spellStart"/>
      <w:r>
        <w:rPr>
          <w:rFonts w:ascii="Arial" w:hAnsi="Arial" w:cs="Arial"/>
          <w:sz w:val="18"/>
          <w:szCs w:val="18"/>
        </w:rPr>
        <w:t>kaltlanautiyani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xitlauali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nechikoli</w:t>
      </w:r>
      <w:proofErr w:type="spellEnd"/>
      <w:r>
        <w:rPr>
          <w:rFonts w:ascii="Arial" w:hAnsi="Arial" w:cs="Arial"/>
          <w:sz w:val="18"/>
          <w:szCs w:val="18"/>
        </w:rPr>
        <w:t xml:space="preserve"> (DD) se ,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eyi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makuili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chikomej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chikuasej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majtlaktli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majtlaktli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se, </w:t>
      </w:r>
      <w:proofErr w:type="spellStart"/>
      <w:r>
        <w:rPr>
          <w:rFonts w:ascii="Arial" w:hAnsi="Arial" w:cs="Arial"/>
          <w:sz w:val="18"/>
          <w:szCs w:val="18"/>
        </w:rPr>
        <w:t>majtlaktli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naui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kaxtoli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kaxtoli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se, </w:t>
      </w:r>
      <w:proofErr w:type="spellStart"/>
      <w:r>
        <w:rPr>
          <w:rFonts w:ascii="Arial" w:hAnsi="Arial" w:cs="Arial"/>
          <w:sz w:val="18"/>
          <w:szCs w:val="18"/>
        </w:rPr>
        <w:t>kaxtoli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kaxtoli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naui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sempouali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sempouali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eyi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sempouali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941B2">
        <w:rPr>
          <w:rFonts w:ascii="Arial" w:hAnsi="Arial" w:cs="Arial"/>
          <w:sz w:val="18"/>
          <w:szCs w:val="18"/>
        </w:rPr>
        <w:t>makuili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941B2">
        <w:rPr>
          <w:rFonts w:ascii="Arial" w:hAnsi="Arial" w:cs="Arial"/>
          <w:sz w:val="18"/>
          <w:szCs w:val="18"/>
        </w:rPr>
        <w:t>sempouali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941B2">
        <w:rPr>
          <w:rFonts w:ascii="Arial" w:hAnsi="Arial" w:cs="Arial"/>
          <w:sz w:val="18"/>
          <w:szCs w:val="18"/>
        </w:rPr>
        <w:t>uaj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941B2">
        <w:rPr>
          <w:rFonts w:ascii="Arial" w:hAnsi="Arial" w:cs="Arial"/>
          <w:sz w:val="18"/>
          <w:szCs w:val="18"/>
        </w:rPr>
        <w:t>chikuasej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941B2">
        <w:rPr>
          <w:rFonts w:ascii="Arial" w:hAnsi="Arial" w:cs="Arial"/>
          <w:sz w:val="18"/>
          <w:szCs w:val="18"/>
        </w:rPr>
        <w:t>sempouali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941B2">
        <w:rPr>
          <w:rFonts w:ascii="Arial" w:hAnsi="Arial" w:cs="Arial"/>
          <w:sz w:val="18"/>
          <w:szCs w:val="18"/>
        </w:rPr>
        <w:t>uaj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941B2">
        <w:rPr>
          <w:rFonts w:ascii="Arial" w:hAnsi="Arial" w:cs="Arial"/>
          <w:sz w:val="18"/>
          <w:szCs w:val="18"/>
        </w:rPr>
        <w:t>majtlaktli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941B2">
        <w:rPr>
          <w:rFonts w:ascii="Arial" w:hAnsi="Arial" w:cs="Arial"/>
          <w:sz w:val="18"/>
          <w:szCs w:val="18"/>
        </w:rPr>
        <w:t>sempouali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941B2">
        <w:rPr>
          <w:rFonts w:ascii="Arial" w:hAnsi="Arial" w:cs="Arial"/>
          <w:sz w:val="18"/>
          <w:szCs w:val="18"/>
        </w:rPr>
        <w:t>uaj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941B2">
        <w:rPr>
          <w:rFonts w:ascii="Arial" w:hAnsi="Arial" w:cs="Arial"/>
          <w:sz w:val="18"/>
          <w:szCs w:val="18"/>
        </w:rPr>
        <w:t>majtlaktli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941B2">
        <w:rPr>
          <w:rFonts w:ascii="Arial" w:hAnsi="Arial" w:cs="Arial"/>
          <w:sz w:val="18"/>
          <w:szCs w:val="18"/>
        </w:rPr>
        <w:t>uaj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 se, </w:t>
      </w:r>
      <w:proofErr w:type="spellStart"/>
      <w:r w:rsidR="000941B2">
        <w:rPr>
          <w:rFonts w:ascii="Arial" w:hAnsi="Arial" w:cs="Arial"/>
          <w:sz w:val="18"/>
          <w:szCs w:val="18"/>
        </w:rPr>
        <w:t>sempouali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941B2">
        <w:rPr>
          <w:rFonts w:ascii="Arial" w:hAnsi="Arial" w:cs="Arial"/>
          <w:sz w:val="18"/>
          <w:szCs w:val="18"/>
        </w:rPr>
        <w:t>uaj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941B2">
        <w:rPr>
          <w:rFonts w:ascii="Arial" w:hAnsi="Arial" w:cs="Arial"/>
          <w:sz w:val="18"/>
          <w:szCs w:val="18"/>
        </w:rPr>
        <w:t>majtlaktli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941B2">
        <w:rPr>
          <w:rFonts w:ascii="Arial" w:hAnsi="Arial" w:cs="Arial"/>
          <w:sz w:val="18"/>
          <w:szCs w:val="18"/>
        </w:rPr>
        <w:t>uaj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941B2">
        <w:rPr>
          <w:rFonts w:ascii="Arial" w:hAnsi="Arial" w:cs="Arial"/>
          <w:sz w:val="18"/>
          <w:szCs w:val="18"/>
        </w:rPr>
        <w:t>eyi</w:t>
      </w:r>
      <w:proofErr w:type="spellEnd"/>
      <w:r w:rsidR="000941B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80777F">
        <w:rPr>
          <w:rFonts w:ascii="Arial" w:hAnsi="Arial" w:cs="Arial"/>
          <w:sz w:val="18"/>
          <w:szCs w:val="18"/>
        </w:rPr>
        <w:t>tlapaleuise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ika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ne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tlachiuali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tlen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nochi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mo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chiuas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80777F">
        <w:rPr>
          <w:rFonts w:ascii="Arial" w:hAnsi="Arial" w:cs="Arial"/>
          <w:sz w:val="18"/>
          <w:szCs w:val="18"/>
        </w:rPr>
        <w:t>yeka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80777F">
        <w:rPr>
          <w:rFonts w:ascii="Arial" w:hAnsi="Arial" w:cs="Arial"/>
          <w:sz w:val="18"/>
          <w:szCs w:val="18"/>
        </w:rPr>
        <w:t>kema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mo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panoltis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ni </w:t>
      </w:r>
      <w:proofErr w:type="spellStart"/>
      <w:r w:rsidR="0080777F">
        <w:rPr>
          <w:rFonts w:ascii="Arial" w:hAnsi="Arial" w:cs="Arial"/>
          <w:sz w:val="18"/>
          <w:szCs w:val="18"/>
        </w:rPr>
        <w:t>Tlanotsali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uaj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ipa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tonali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sempouali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uaj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majtlaklti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uaj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se ni </w:t>
      </w:r>
      <w:proofErr w:type="spellStart"/>
      <w:r w:rsidR="0080777F">
        <w:rPr>
          <w:rFonts w:ascii="Arial" w:hAnsi="Arial" w:cs="Arial"/>
          <w:sz w:val="18"/>
          <w:szCs w:val="18"/>
        </w:rPr>
        <w:t>majtlaktli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uaj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ome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mestli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tle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ome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axtleno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ome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chikomej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ki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moyauasej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ika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80777F">
        <w:rPr>
          <w:rFonts w:ascii="Arial" w:hAnsi="Arial" w:cs="Arial"/>
          <w:sz w:val="18"/>
          <w:szCs w:val="18"/>
        </w:rPr>
        <w:t>tlanechtilkayotl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se </w:t>
      </w:r>
      <w:proofErr w:type="spellStart"/>
      <w:r w:rsidR="0080777F">
        <w:rPr>
          <w:rFonts w:ascii="Arial" w:hAnsi="Arial" w:cs="Arial"/>
          <w:sz w:val="18"/>
          <w:szCs w:val="18"/>
        </w:rPr>
        <w:t>amanechtil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notsali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uaj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ika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80777F">
        <w:rPr>
          <w:rFonts w:ascii="Arial" w:hAnsi="Arial" w:cs="Arial"/>
          <w:sz w:val="18"/>
          <w:szCs w:val="18"/>
        </w:rPr>
        <w:t>kaltlanautili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ki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pantise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eltos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ne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amatinij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tlen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mo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neki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uaj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kuali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ki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tekuisej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777F">
        <w:rPr>
          <w:rFonts w:ascii="Arial" w:hAnsi="Arial" w:cs="Arial"/>
          <w:sz w:val="18"/>
          <w:szCs w:val="18"/>
        </w:rPr>
        <w:t>ne</w:t>
      </w:r>
      <w:proofErr w:type="spellEnd"/>
      <w:r w:rsidR="0080777F">
        <w:rPr>
          <w:rFonts w:ascii="Arial" w:hAnsi="Arial" w:cs="Arial"/>
          <w:sz w:val="18"/>
          <w:szCs w:val="18"/>
        </w:rPr>
        <w:t xml:space="preserve"> ATR.</w:t>
      </w:r>
    </w:p>
    <w:p w:rsidR="00F0705B" w:rsidP="00CE0751" w:rsidRDefault="00CE0751" w14:paraId="72D6FB85" w14:textId="02A8412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 xml:space="preserve">Las </w:t>
      </w:r>
      <w:r w:rsidRPr="00B65A1F" w:rsidR="00F0705B">
        <w:rPr>
          <w:rFonts w:ascii="Arial" w:hAnsi="Arial" w:cs="Arial"/>
          <w:sz w:val="18"/>
          <w:szCs w:val="18"/>
        </w:rPr>
        <w:t>Alcaldías con Pueblos y Barrios Originarios</w:t>
      </w:r>
      <w:r w:rsidRPr="00B65A1F">
        <w:rPr>
          <w:rFonts w:ascii="Arial" w:hAnsi="Arial" w:cs="Arial"/>
          <w:sz w:val="18"/>
          <w:szCs w:val="18"/>
        </w:rPr>
        <w:t xml:space="preserve"> son:</w:t>
      </w:r>
    </w:p>
    <w:p w:rsidRPr="00B65A1F" w:rsidR="0080777F" w:rsidP="00CE0751" w:rsidRDefault="0080777F" w14:paraId="0BD8D715" w14:textId="77DCDFF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 </w:t>
      </w:r>
      <w:proofErr w:type="spellStart"/>
      <w:r>
        <w:rPr>
          <w:rFonts w:ascii="Arial" w:hAnsi="Arial" w:cs="Arial"/>
          <w:sz w:val="18"/>
          <w:szCs w:val="18"/>
        </w:rPr>
        <w:t>Kaltlanauatili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Chinankomej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uja</w:t>
      </w:r>
      <w:proofErr w:type="spellEnd"/>
      <w:r>
        <w:rPr>
          <w:rFonts w:ascii="Arial" w:hAnsi="Arial" w:cs="Arial"/>
          <w:sz w:val="18"/>
          <w:szCs w:val="18"/>
        </w:rPr>
        <w:t xml:space="preserve"> nel </w:t>
      </w:r>
      <w:proofErr w:type="spellStart"/>
      <w:r>
        <w:rPr>
          <w:rFonts w:ascii="Arial" w:hAnsi="Arial" w:cs="Arial"/>
          <w:sz w:val="18"/>
          <w:szCs w:val="18"/>
        </w:rPr>
        <w:t>Kalpulmej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eli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p w:rsidRPr="00B65A1F" w:rsidR="00F0705B" w:rsidP="00DD2E4C" w:rsidRDefault="00F0705B" w14:paraId="2B98DAD9" w14:textId="2E5FE85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lastRenderedPageBreak/>
        <w:t>Álvaro Obregón, Azcapotzalco, Benito Juárez, Coyoacán, Cuajimalpa de Morelos, Gustavo A. Madero, Iztacalco, Iztapalapa, La Magdalena Contreras, Milpa Alta, Tláhuac, Tlalpan, Venustiano Carranza y Xochimilco.</w:t>
      </w:r>
    </w:p>
    <w:p w:rsidR="002E0EE9" w:rsidP="00DD2E4C" w:rsidRDefault="0016706D" w14:paraId="537E2B0C" w14:textId="026A3FF3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>De la</w:t>
      </w:r>
      <w:r w:rsidRPr="00B65A1F" w:rsidR="00DA120F">
        <w:rPr>
          <w:rFonts w:ascii="Arial" w:hAnsi="Arial" w:cs="Arial"/>
          <w:sz w:val="18"/>
          <w:szCs w:val="18"/>
        </w:rPr>
        <w:t xml:space="preserve"> presente convocatoria estará disponible</w:t>
      </w:r>
      <w:r w:rsidRPr="00B65A1F" w:rsidR="00B546F3">
        <w:rPr>
          <w:rFonts w:ascii="Arial" w:hAnsi="Arial" w:cs="Arial"/>
          <w:sz w:val="18"/>
          <w:szCs w:val="18"/>
        </w:rPr>
        <w:t xml:space="preserve"> una </w:t>
      </w:r>
      <w:r w:rsidRPr="00B65A1F" w:rsidR="008969FD">
        <w:rPr>
          <w:rFonts w:ascii="Arial" w:hAnsi="Arial" w:cs="Arial"/>
          <w:sz w:val="18"/>
          <w:szCs w:val="18"/>
        </w:rPr>
        <w:t>versión en</w:t>
      </w:r>
      <w:r w:rsidRPr="00B65A1F" w:rsidR="00DA120F">
        <w:rPr>
          <w:rFonts w:ascii="Arial" w:hAnsi="Arial" w:cs="Arial"/>
          <w:sz w:val="18"/>
          <w:szCs w:val="18"/>
        </w:rPr>
        <w:t xml:space="preserve"> las lenguas indígenas </w:t>
      </w:r>
      <w:r w:rsidRPr="00B65A1F">
        <w:rPr>
          <w:rFonts w:ascii="Arial" w:hAnsi="Arial" w:cs="Arial"/>
          <w:sz w:val="18"/>
          <w:szCs w:val="18"/>
        </w:rPr>
        <w:t>náhuatl, otomí, mixteco, zapoteco y mazahua.</w:t>
      </w:r>
    </w:p>
    <w:p w:rsidRPr="00B65A1F" w:rsidR="00F13679" w:rsidP="00DD2E4C" w:rsidRDefault="00F13679" w14:paraId="4123F750" w14:textId="3A3BC5C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ni</w:t>
      </w:r>
      <w:r w:rsidR="003227B9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3227B9">
        <w:rPr>
          <w:rFonts w:ascii="Arial" w:hAnsi="Arial" w:cs="Arial"/>
          <w:sz w:val="18"/>
          <w:szCs w:val="18"/>
        </w:rPr>
        <w:t>nechtil</w:t>
      </w:r>
      <w:proofErr w:type="spellEnd"/>
      <w:r w:rsidR="003227B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amanotsali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227B9">
        <w:rPr>
          <w:rFonts w:ascii="Arial" w:hAnsi="Arial" w:cs="Arial"/>
          <w:sz w:val="18"/>
          <w:szCs w:val="18"/>
        </w:rPr>
        <w:t>eltos</w:t>
      </w:r>
      <w:proofErr w:type="spellEnd"/>
      <w:r w:rsidR="003227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227B9">
        <w:rPr>
          <w:rFonts w:ascii="Arial" w:hAnsi="Arial" w:cs="Arial"/>
          <w:sz w:val="18"/>
          <w:szCs w:val="18"/>
        </w:rPr>
        <w:t>tlanechtili</w:t>
      </w:r>
      <w:proofErr w:type="spellEnd"/>
      <w:r w:rsidR="003227B9">
        <w:rPr>
          <w:rFonts w:ascii="Arial" w:hAnsi="Arial" w:cs="Arial"/>
          <w:sz w:val="18"/>
          <w:szCs w:val="18"/>
        </w:rPr>
        <w:t xml:space="preserve"> se </w:t>
      </w:r>
      <w:proofErr w:type="spellStart"/>
      <w:r w:rsidR="003227B9">
        <w:rPr>
          <w:rFonts w:ascii="Arial" w:hAnsi="Arial" w:cs="Arial"/>
          <w:sz w:val="18"/>
          <w:szCs w:val="18"/>
        </w:rPr>
        <w:t>tlajkuiloli</w:t>
      </w:r>
      <w:proofErr w:type="spellEnd"/>
      <w:r w:rsidR="003227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227B9">
        <w:rPr>
          <w:rFonts w:ascii="Arial" w:hAnsi="Arial" w:cs="Arial"/>
          <w:sz w:val="18"/>
          <w:szCs w:val="18"/>
        </w:rPr>
        <w:t>ika</w:t>
      </w:r>
      <w:proofErr w:type="spellEnd"/>
      <w:r w:rsidR="003227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227B9">
        <w:rPr>
          <w:rFonts w:ascii="Arial" w:hAnsi="Arial" w:cs="Arial"/>
          <w:sz w:val="18"/>
          <w:szCs w:val="18"/>
        </w:rPr>
        <w:t>tlajtoli</w:t>
      </w:r>
      <w:proofErr w:type="spellEnd"/>
      <w:r w:rsidR="003227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F07DF">
        <w:rPr>
          <w:rFonts w:ascii="Arial" w:hAnsi="Arial" w:cs="Arial"/>
          <w:sz w:val="18"/>
          <w:szCs w:val="18"/>
        </w:rPr>
        <w:t>nauatl</w:t>
      </w:r>
      <w:proofErr w:type="spellEnd"/>
      <w:r w:rsidR="00DF07DF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F07DF">
        <w:rPr>
          <w:rFonts w:ascii="Arial" w:hAnsi="Arial" w:cs="Arial"/>
          <w:sz w:val="18"/>
          <w:szCs w:val="18"/>
        </w:rPr>
        <w:t>otomitl</w:t>
      </w:r>
      <w:proofErr w:type="spellEnd"/>
      <w:r w:rsidR="00DF07DF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F07DF">
        <w:rPr>
          <w:rFonts w:ascii="Arial" w:hAnsi="Arial" w:cs="Arial"/>
          <w:sz w:val="18"/>
          <w:szCs w:val="18"/>
        </w:rPr>
        <w:t>mixteko</w:t>
      </w:r>
      <w:proofErr w:type="spellEnd"/>
      <w:r w:rsidR="00DF07DF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F07DF">
        <w:rPr>
          <w:rFonts w:ascii="Arial" w:hAnsi="Arial" w:cs="Arial"/>
          <w:sz w:val="18"/>
          <w:szCs w:val="18"/>
        </w:rPr>
        <w:t>tsapoteko</w:t>
      </w:r>
      <w:proofErr w:type="spellEnd"/>
      <w:r w:rsidR="00DF07D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F07DF">
        <w:rPr>
          <w:rFonts w:ascii="Arial" w:hAnsi="Arial" w:cs="Arial"/>
          <w:sz w:val="18"/>
          <w:szCs w:val="18"/>
        </w:rPr>
        <w:t>uaj</w:t>
      </w:r>
      <w:proofErr w:type="spellEnd"/>
      <w:r w:rsidR="00DF07D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F07DF">
        <w:rPr>
          <w:rFonts w:ascii="Arial" w:hAnsi="Arial" w:cs="Arial"/>
          <w:sz w:val="18"/>
          <w:szCs w:val="18"/>
        </w:rPr>
        <w:t>masaua</w:t>
      </w:r>
      <w:proofErr w:type="spellEnd"/>
      <w:r w:rsidR="00DF07DF">
        <w:rPr>
          <w:rFonts w:ascii="Arial" w:hAnsi="Arial" w:cs="Arial"/>
          <w:sz w:val="18"/>
          <w:szCs w:val="18"/>
        </w:rPr>
        <w:t>.</w:t>
      </w:r>
    </w:p>
    <w:p w:rsidRPr="00DF07DF" w:rsidR="00DF07DF" w:rsidP="00DF07DF" w:rsidRDefault="00DF07DF" w14:paraId="4E17F607" w14:textId="77777777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CB160D" w:rsidP="00DF07DF" w:rsidRDefault="00F0705B" w14:paraId="3AC81960" w14:textId="5E20A8DE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B65A1F">
        <w:rPr>
          <w:rFonts w:ascii="Arial" w:hAnsi="Arial" w:cs="Arial"/>
          <w:b/>
          <w:bCs/>
          <w:sz w:val="18"/>
          <w:szCs w:val="18"/>
          <w:u w:val="single"/>
        </w:rPr>
        <w:t>Bases y fechas relevantes</w:t>
      </w:r>
      <w:r w:rsidRPr="00B65A1F" w:rsidR="00CB160D">
        <w:rPr>
          <w:rFonts w:ascii="Arial" w:hAnsi="Arial" w:cs="Arial"/>
          <w:b/>
          <w:bCs/>
          <w:sz w:val="18"/>
          <w:szCs w:val="18"/>
          <w:u w:val="single"/>
        </w:rPr>
        <w:t xml:space="preserve"> (2026)</w:t>
      </w:r>
    </w:p>
    <w:p w:rsidRPr="00DF07DF" w:rsidR="00DF07DF" w:rsidP="00DF07DF" w:rsidRDefault="00DF07DF" w14:paraId="4D6F0FBB" w14:textId="4725E281">
      <w:pPr>
        <w:spacing w:line="240" w:lineRule="auto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DF07DF">
        <w:rPr>
          <w:rFonts w:ascii="Arial" w:hAnsi="Arial" w:cs="Arial"/>
          <w:b/>
          <w:bCs/>
          <w:sz w:val="18"/>
          <w:szCs w:val="18"/>
          <w:u w:val="single"/>
        </w:rPr>
        <w:t>Ome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.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Peualtili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uaj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tonalmej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kuali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(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ome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axtleno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ome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chikuasej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>)</w:t>
      </w:r>
      <w:r w:rsidRPr="00DF07DF">
        <w:rPr>
          <w:rFonts w:ascii="Arial" w:hAnsi="Arial" w:cs="Arial"/>
          <w:b/>
          <w:bCs/>
          <w:sz w:val="18"/>
          <w:szCs w:val="18"/>
          <w:u w:val="single"/>
        </w:rPr>
        <w:t xml:space="preserve">  </w:t>
      </w:r>
    </w:p>
    <w:p w:rsidR="00CD7127" w:rsidP="00DD2E4C" w:rsidRDefault="00CB160D" w14:paraId="3E4A0DB4" w14:textId="5ECF415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Pláticas Informativas</w:t>
      </w:r>
      <w:r w:rsidRPr="00B65A1F">
        <w:rPr>
          <w:rFonts w:ascii="Arial" w:hAnsi="Arial" w:cs="Arial"/>
          <w:sz w:val="18"/>
          <w:szCs w:val="18"/>
        </w:rPr>
        <w:t>: Del 16 de enero al 15 de febrero de 2026. El IECM brindará asesoría sobre la convocatoria y el presupuesto.</w:t>
      </w:r>
    </w:p>
    <w:p w:rsidRPr="006D4AD8" w:rsidR="004E446A" w:rsidP="00DD2E4C" w:rsidRDefault="004E446A" w14:paraId="500B3E16" w14:textId="6F8924C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4E446A">
        <w:rPr>
          <w:rFonts w:ascii="Arial" w:hAnsi="Arial" w:cs="Arial"/>
          <w:b/>
          <w:bCs/>
          <w:sz w:val="18"/>
          <w:szCs w:val="18"/>
        </w:rPr>
        <w:t>Kamatili</w:t>
      </w:r>
      <w:proofErr w:type="spellEnd"/>
      <w:r w:rsidRPr="004E446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4E446A">
        <w:rPr>
          <w:rFonts w:ascii="Arial" w:hAnsi="Arial" w:cs="Arial"/>
          <w:b/>
          <w:bCs/>
          <w:sz w:val="18"/>
          <w:szCs w:val="18"/>
        </w:rPr>
        <w:t>tla</w:t>
      </w:r>
      <w:proofErr w:type="spellEnd"/>
      <w:r w:rsidRPr="004E446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4E446A">
        <w:rPr>
          <w:rFonts w:ascii="Arial" w:hAnsi="Arial" w:cs="Arial"/>
          <w:b/>
          <w:bCs/>
          <w:sz w:val="18"/>
          <w:szCs w:val="18"/>
        </w:rPr>
        <w:t>ijtoli</w:t>
      </w:r>
      <w:proofErr w:type="spellEnd"/>
      <w:r w:rsidRPr="004E446A">
        <w:rPr>
          <w:rFonts w:ascii="Arial" w:hAnsi="Arial" w:cs="Arial"/>
          <w:b/>
          <w:bCs/>
          <w:sz w:val="18"/>
          <w:szCs w:val="18"/>
        </w:rPr>
        <w:t xml:space="preserve">: </w:t>
      </w:r>
      <w:proofErr w:type="spellStart"/>
      <w:r w:rsidR="00101780">
        <w:rPr>
          <w:rFonts w:ascii="Arial" w:hAnsi="Arial" w:cs="Arial"/>
          <w:sz w:val="18"/>
          <w:szCs w:val="18"/>
        </w:rPr>
        <w:t>ipa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01780">
        <w:rPr>
          <w:rFonts w:ascii="Arial" w:hAnsi="Arial" w:cs="Arial"/>
          <w:sz w:val="18"/>
          <w:szCs w:val="18"/>
        </w:rPr>
        <w:t>kaxtoli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01780">
        <w:rPr>
          <w:rFonts w:ascii="Arial" w:hAnsi="Arial" w:cs="Arial"/>
          <w:sz w:val="18"/>
          <w:szCs w:val="18"/>
        </w:rPr>
        <w:t>uaj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 se ni se </w:t>
      </w:r>
      <w:proofErr w:type="spellStart"/>
      <w:r w:rsidR="00101780">
        <w:rPr>
          <w:rFonts w:ascii="Arial" w:hAnsi="Arial" w:cs="Arial"/>
          <w:sz w:val="18"/>
          <w:szCs w:val="18"/>
        </w:rPr>
        <w:t>mestli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01780">
        <w:rPr>
          <w:rFonts w:ascii="Arial" w:hAnsi="Arial" w:cs="Arial"/>
          <w:sz w:val="18"/>
          <w:szCs w:val="18"/>
        </w:rPr>
        <w:t>uaj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01780">
        <w:rPr>
          <w:rFonts w:ascii="Arial" w:hAnsi="Arial" w:cs="Arial"/>
          <w:sz w:val="18"/>
          <w:szCs w:val="18"/>
        </w:rPr>
        <w:t>kaxtoli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 ni </w:t>
      </w:r>
      <w:proofErr w:type="spellStart"/>
      <w:r w:rsidR="00101780">
        <w:rPr>
          <w:rFonts w:ascii="Arial" w:hAnsi="Arial" w:cs="Arial"/>
          <w:sz w:val="18"/>
          <w:szCs w:val="18"/>
        </w:rPr>
        <w:t>ome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01780">
        <w:rPr>
          <w:rFonts w:ascii="Arial" w:hAnsi="Arial" w:cs="Arial"/>
          <w:sz w:val="18"/>
          <w:szCs w:val="18"/>
        </w:rPr>
        <w:t>mestli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 ni </w:t>
      </w:r>
      <w:proofErr w:type="spellStart"/>
      <w:r w:rsidR="00101780">
        <w:rPr>
          <w:rFonts w:ascii="Arial" w:hAnsi="Arial" w:cs="Arial"/>
          <w:sz w:val="18"/>
          <w:szCs w:val="18"/>
        </w:rPr>
        <w:t>ome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01780">
        <w:rPr>
          <w:rFonts w:ascii="Arial" w:hAnsi="Arial" w:cs="Arial"/>
          <w:sz w:val="18"/>
          <w:szCs w:val="18"/>
        </w:rPr>
        <w:t>axtleno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01780">
        <w:rPr>
          <w:rFonts w:ascii="Arial" w:hAnsi="Arial" w:cs="Arial"/>
          <w:sz w:val="18"/>
          <w:szCs w:val="18"/>
        </w:rPr>
        <w:t>ome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01780">
        <w:rPr>
          <w:rFonts w:ascii="Arial" w:hAnsi="Arial" w:cs="Arial"/>
          <w:sz w:val="18"/>
          <w:szCs w:val="18"/>
        </w:rPr>
        <w:t>chikueyi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. Ne IECM </w:t>
      </w:r>
      <w:proofErr w:type="spellStart"/>
      <w:r w:rsidR="00101780">
        <w:rPr>
          <w:rFonts w:ascii="Arial" w:hAnsi="Arial" w:cs="Arial"/>
          <w:sz w:val="18"/>
          <w:szCs w:val="18"/>
        </w:rPr>
        <w:t>kin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01780">
        <w:rPr>
          <w:rFonts w:ascii="Arial" w:hAnsi="Arial" w:cs="Arial"/>
          <w:sz w:val="18"/>
          <w:szCs w:val="18"/>
        </w:rPr>
        <w:t>makas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01780">
        <w:rPr>
          <w:rFonts w:ascii="Arial" w:hAnsi="Arial" w:cs="Arial"/>
          <w:sz w:val="18"/>
          <w:szCs w:val="18"/>
        </w:rPr>
        <w:t>tlai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01780">
        <w:rPr>
          <w:rFonts w:ascii="Arial" w:hAnsi="Arial" w:cs="Arial"/>
          <w:sz w:val="18"/>
          <w:szCs w:val="18"/>
        </w:rPr>
        <w:t>xnechtili</w:t>
      </w:r>
      <w:proofErr w:type="spellEnd"/>
      <w:r w:rsidR="0010178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710DD">
        <w:rPr>
          <w:rFonts w:ascii="Arial" w:hAnsi="Arial" w:cs="Arial"/>
          <w:sz w:val="18"/>
          <w:szCs w:val="18"/>
        </w:rPr>
        <w:t>tlen</w:t>
      </w:r>
      <w:proofErr w:type="spellEnd"/>
      <w:r w:rsidR="00A710DD">
        <w:rPr>
          <w:rFonts w:ascii="Arial" w:hAnsi="Arial" w:cs="Arial"/>
          <w:sz w:val="18"/>
          <w:szCs w:val="18"/>
        </w:rPr>
        <w:t xml:space="preserve"> ni </w:t>
      </w:r>
      <w:proofErr w:type="spellStart"/>
      <w:r w:rsidR="00A710DD">
        <w:rPr>
          <w:rFonts w:ascii="Arial" w:hAnsi="Arial" w:cs="Arial"/>
          <w:sz w:val="18"/>
          <w:szCs w:val="18"/>
        </w:rPr>
        <w:t>amanotsali</w:t>
      </w:r>
      <w:proofErr w:type="spellEnd"/>
      <w:r w:rsidR="00A710D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710DD">
        <w:rPr>
          <w:rFonts w:ascii="Arial" w:hAnsi="Arial" w:cs="Arial"/>
          <w:sz w:val="18"/>
          <w:szCs w:val="18"/>
        </w:rPr>
        <w:t>uaj</w:t>
      </w:r>
      <w:proofErr w:type="spellEnd"/>
      <w:r w:rsidR="00A710D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710DD">
        <w:rPr>
          <w:rFonts w:ascii="Arial" w:hAnsi="Arial" w:cs="Arial"/>
          <w:sz w:val="18"/>
          <w:szCs w:val="18"/>
        </w:rPr>
        <w:t>tlen</w:t>
      </w:r>
      <w:proofErr w:type="spellEnd"/>
      <w:r w:rsidR="00A710D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710DD">
        <w:rPr>
          <w:rFonts w:ascii="Arial" w:hAnsi="Arial" w:cs="Arial"/>
          <w:sz w:val="18"/>
          <w:szCs w:val="18"/>
        </w:rPr>
        <w:t>tomi</w:t>
      </w:r>
      <w:proofErr w:type="spellEnd"/>
      <w:r w:rsidR="00A710D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710DD">
        <w:rPr>
          <w:rFonts w:ascii="Arial" w:hAnsi="Arial" w:cs="Arial"/>
          <w:sz w:val="18"/>
          <w:szCs w:val="18"/>
        </w:rPr>
        <w:t>eltok</w:t>
      </w:r>
      <w:proofErr w:type="spellEnd"/>
      <w:r w:rsidR="00A710DD">
        <w:rPr>
          <w:rFonts w:ascii="Arial" w:hAnsi="Arial" w:cs="Arial"/>
          <w:sz w:val="18"/>
          <w:szCs w:val="18"/>
        </w:rPr>
        <w:t>.</w:t>
      </w:r>
    </w:p>
    <w:p w:rsidR="008969FD" w:rsidP="00DD2E4C" w:rsidRDefault="00F0705B" w14:paraId="672DD499" w14:textId="7A0D48C6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 xml:space="preserve">Actos o eventos de </w:t>
      </w:r>
      <w:r w:rsidRPr="00B65A1F" w:rsidR="00CB160D">
        <w:rPr>
          <w:rFonts w:ascii="Arial" w:hAnsi="Arial" w:cs="Arial"/>
          <w:b/>
          <w:bCs/>
          <w:sz w:val="18"/>
          <w:szCs w:val="18"/>
        </w:rPr>
        <w:t>Diagnóstico y Deliberación</w:t>
      </w:r>
      <w:r w:rsidRPr="00B65A1F" w:rsidR="00CB160D">
        <w:rPr>
          <w:rFonts w:ascii="Arial" w:hAnsi="Arial" w:cs="Arial"/>
          <w:sz w:val="18"/>
          <w:szCs w:val="18"/>
        </w:rPr>
        <w:t xml:space="preserve">: Del 1 de febrero al 19 de abril de 2026. Las ATR pueden convocar a asambleas para identificar problemáticas y </w:t>
      </w:r>
    </w:p>
    <w:p w:rsidRPr="00B65A1F" w:rsidR="008969FD" w:rsidP="00DD2E4C" w:rsidRDefault="00D42BAB" w14:paraId="4BBE190D" w14:textId="4A4B8AF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D42BAB">
        <w:rPr>
          <w:rFonts w:ascii="Arial" w:hAnsi="Arial" w:cs="Arial"/>
          <w:b/>
          <w:bCs/>
          <w:sz w:val="18"/>
          <w:szCs w:val="18"/>
        </w:rPr>
        <w:t>Tlachiuali</w:t>
      </w:r>
      <w:proofErr w:type="spellEnd"/>
      <w:r w:rsidRPr="00D42BAB">
        <w:rPr>
          <w:rFonts w:ascii="Arial" w:hAnsi="Arial" w:cs="Arial"/>
          <w:b/>
          <w:bCs/>
          <w:sz w:val="18"/>
          <w:szCs w:val="18"/>
        </w:rPr>
        <w:t xml:space="preserve"> o </w:t>
      </w:r>
      <w:proofErr w:type="spellStart"/>
      <w:r w:rsidRPr="00D42BAB">
        <w:rPr>
          <w:rFonts w:ascii="Arial" w:hAnsi="Arial" w:cs="Arial"/>
          <w:b/>
          <w:bCs/>
          <w:sz w:val="18"/>
          <w:szCs w:val="18"/>
        </w:rPr>
        <w:t>nechikoli</w:t>
      </w:r>
      <w:proofErr w:type="spellEnd"/>
      <w:r w:rsidRPr="00D42BAB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D42BAB">
        <w:rPr>
          <w:rFonts w:ascii="Arial" w:hAnsi="Arial" w:cs="Arial"/>
          <w:b/>
          <w:bCs/>
          <w:sz w:val="18"/>
          <w:szCs w:val="18"/>
        </w:rPr>
        <w:t>tlen</w:t>
      </w:r>
      <w:proofErr w:type="spellEnd"/>
      <w:r w:rsidRPr="00D42BAB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D42BAB">
        <w:rPr>
          <w:rFonts w:ascii="Arial" w:hAnsi="Arial" w:cs="Arial"/>
          <w:b/>
          <w:bCs/>
          <w:sz w:val="18"/>
          <w:szCs w:val="18"/>
        </w:rPr>
        <w:t>Tlajtlanili</w:t>
      </w:r>
      <w:proofErr w:type="spellEnd"/>
      <w:r w:rsidRPr="00D42BAB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D42BAB">
        <w:rPr>
          <w:rFonts w:ascii="Arial" w:hAnsi="Arial" w:cs="Arial"/>
          <w:b/>
          <w:bCs/>
          <w:sz w:val="18"/>
          <w:szCs w:val="18"/>
        </w:rPr>
        <w:t>uaj</w:t>
      </w:r>
      <w:proofErr w:type="spellEnd"/>
      <w:r w:rsidRPr="00D42BAB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D42BAB">
        <w:rPr>
          <w:rFonts w:ascii="Arial" w:hAnsi="Arial" w:cs="Arial"/>
          <w:b/>
          <w:bCs/>
          <w:sz w:val="18"/>
          <w:szCs w:val="18"/>
        </w:rPr>
        <w:t>Tla</w:t>
      </w:r>
      <w:proofErr w:type="spellEnd"/>
      <w:r w:rsidRPr="00D42BAB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D42BAB">
        <w:rPr>
          <w:rFonts w:ascii="Arial" w:hAnsi="Arial" w:cs="Arial"/>
          <w:b/>
          <w:bCs/>
          <w:sz w:val="18"/>
          <w:szCs w:val="18"/>
        </w:rPr>
        <w:t>Ijtoli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Ipa</w:t>
      </w:r>
      <w:proofErr w:type="spellEnd"/>
      <w:r>
        <w:rPr>
          <w:rFonts w:ascii="Arial" w:hAnsi="Arial" w:cs="Arial"/>
          <w:sz w:val="18"/>
          <w:szCs w:val="18"/>
        </w:rPr>
        <w:t xml:space="preserve"> se ni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mestli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kaxtoli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naui</w:t>
      </w:r>
      <w:proofErr w:type="spellEnd"/>
      <w:r>
        <w:rPr>
          <w:rFonts w:ascii="Arial" w:hAnsi="Arial" w:cs="Arial"/>
          <w:sz w:val="18"/>
          <w:szCs w:val="18"/>
        </w:rPr>
        <w:t xml:space="preserve"> ni </w:t>
      </w:r>
      <w:proofErr w:type="spellStart"/>
      <w:r>
        <w:rPr>
          <w:rFonts w:ascii="Arial" w:hAnsi="Arial" w:cs="Arial"/>
          <w:sz w:val="18"/>
          <w:szCs w:val="18"/>
        </w:rPr>
        <w:t>naui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mestli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axtleno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chikuasej</w:t>
      </w:r>
      <w:proofErr w:type="spellEnd"/>
      <w:r>
        <w:rPr>
          <w:rFonts w:ascii="Arial" w:hAnsi="Arial" w:cs="Arial"/>
          <w:sz w:val="18"/>
          <w:szCs w:val="18"/>
        </w:rPr>
        <w:t xml:space="preserve">. Ne ATR </w:t>
      </w:r>
      <w:proofErr w:type="spellStart"/>
      <w:r>
        <w:rPr>
          <w:rFonts w:ascii="Arial" w:hAnsi="Arial" w:cs="Arial"/>
          <w:sz w:val="18"/>
          <w:szCs w:val="18"/>
        </w:rPr>
        <w:t>kuali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tlanotsase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monechikoka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itase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kualantli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:rsidR="00CE0751" w:rsidP="00DD2E4C" w:rsidRDefault="00AB0421" w14:paraId="661D8A97" w14:textId="4F1E338A">
      <w:pPr>
        <w:spacing w:line="240" w:lineRule="auto"/>
        <w:jc w:val="both"/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</w:pPr>
      <w:r w:rsidRPr="00B65A1F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prioridades de la comunidad, las cuales una vez que se identifiquen se asentarán en el Acta o documento que consideren adecuado</w:t>
      </w:r>
      <w:r w:rsidRPr="00B65A1F" w:rsidR="00CE0751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.</w:t>
      </w:r>
    </w:p>
    <w:p w:rsidRPr="00B65A1F" w:rsidR="00D42BAB" w:rsidP="00DD2E4C" w:rsidRDefault="00D42BAB" w14:paraId="54AC15DD" w14:textId="2DE56A0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Tlen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neli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moneki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ipa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in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chinanko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,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uaj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kema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ki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itaseya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tlaya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mo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ijkuilos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ipa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ne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amatl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tlen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yojuanti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ki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ijtose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. </w:t>
      </w:r>
    </w:p>
    <w:p w:rsidR="00CB160D" w:rsidP="00DD2E4C" w:rsidRDefault="00F0705B" w14:paraId="1AB65895" w14:textId="4C10042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 xml:space="preserve">Actos o eventos de </w:t>
      </w:r>
      <w:r w:rsidRPr="00B65A1F" w:rsidR="00CB160D">
        <w:rPr>
          <w:rFonts w:ascii="Arial" w:hAnsi="Arial" w:cs="Arial"/>
          <w:b/>
          <w:bCs/>
          <w:sz w:val="18"/>
          <w:szCs w:val="18"/>
        </w:rPr>
        <w:t>Determinación y Decisión</w:t>
      </w:r>
      <w:r w:rsidRPr="00B65A1F" w:rsidR="00CB160D">
        <w:rPr>
          <w:rFonts w:ascii="Arial" w:hAnsi="Arial" w:cs="Arial"/>
          <w:sz w:val="18"/>
          <w:szCs w:val="18"/>
        </w:rPr>
        <w:t>: Del 1 de febrero al 19 de abril de 2026</w:t>
      </w:r>
      <w:r w:rsidRPr="00B65A1F" w:rsidR="0036631F">
        <w:rPr>
          <w:rFonts w:ascii="Arial" w:hAnsi="Arial" w:cs="Arial"/>
          <w:sz w:val="18"/>
          <w:szCs w:val="18"/>
        </w:rPr>
        <w:t xml:space="preserve"> se</w:t>
      </w:r>
      <w:r w:rsidRPr="00B65A1F" w:rsidR="00BD73A3">
        <w:rPr>
          <w:rFonts w:ascii="Arial" w:hAnsi="Arial" w:cs="Arial"/>
          <w:sz w:val="18"/>
          <w:szCs w:val="18"/>
        </w:rPr>
        <w:t xml:space="preserve"> </w:t>
      </w:r>
      <w:r w:rsidRPr="00B65A1F" w:rsidR="00CB160D">
        <w:rPr>
          <w:rFonts w:ascii="Arial" w:hAnsi="Arial" w:cs="Arial"/>
          <w:sz w:val="18"/>
          <w:szCs w:val="18"/>
        </w:rPr>
        <w:t>decid</w:t>
      </w:r>
      <w:r w:rsidRPr="00B65A1F" w:rsidR="00BD73A3">
        <w:rPr>
          <w:rFonts w:ascii="Arial" w:hAnsi="Arial" w:cs="Arial"/>
          <w:sz w:val="18"/>
          <w:szCs w:val="18"/>
        </w:rPr>
        <w:t>irá</w:t>
      </w:r>
      <w:r w:rsidRPr="00B65A1F" w:rsidR="0036631F">
        <w:rPr>
          <w:rFonts w:ascii="Arial" w:hAnsi="Arial" w:cs="Arial"/>
          <w:sz w:val="18"/>
          <w:szCs w:val="18"/>
        </w:rPr>
        <w:t>n</w:t>
      </w:r>
      <w:r w:rsidRPr="00B65A1F" w:rsidR="00CB160D">
        <w:rPr>
          <w:rFonts w:ascii="Arial" w:hAnsi="Arial" w:cs="Arial"/>
          <w:sz w:val="18"/>
          <w:szCs w:val="18"/>
        </w:rPr>
        <w:t xml:space="preserve"> formalmente los proyectos</w:t>
      </w:r>
      <w:r w:rsidRPr="00B65A1F" w:rsidR="00BD73A3">
        <w:rPr>
          <w:rFonts w:ascii="Arial" w:hAnsi="Arial" w:cs="Arial"/>
          <w:sz w:val="18"/>
          <w:szCs w:val="18"/>
        </w:rPr>
        <w:t xml:space="preserve">, </w:t>
      </w:r>
      <w:r w:rsidRPr="00B65A1F" w:rsidR="00CB160D">
        <w:rPr>
          <w:rFonts w:ascii="Arial" w:hAnsi="Arial" w:cs="Arial"/>
          <w:sz w:val="18"/>
          <w:szCs w:val="18"/>
        </w:rPr>
        <w:t>uno para 2026 y otro para 2027.</w:t>
      </w:r>
    </w:p>
    <w:p w:rsidRPr="004B0878" w:rsidR="008B0E90" w:rsidP="00DD2E4C" w:rsidRDefault="004B0878" w14:paraId="1D7C1C75" w14:textId="4A0EB74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4B0878">
        <w:rPr>
          <w:rFonts w:ascii="Arial" w:hAnsi="Arial" w:cs="Arial"/>
          <w:b/>
          <w:bCs/>
          <w:sz w:val="18"/>
          <w:szCs w:val="18"/>
        </w:rPr>
        <w:t>Tlachiuali</w:t>
      </w:r>
      <w:proofErr w:type="spellEnd"/>
      <w:r w:rsidRPr="004B0878">
        <w:rPr>
          <w:rFonts w:ascii="Arial" w:hAnsi="Arial" w:cs="Arial"/>
          <w:b/>
          <w:bCs/>
          <w:sz w:val="18"/>
          <w:szCs w:val="18"/>
        </w:rPr>
        <w:t xml:space="preserve"> o </w:t>
      </w:r>
      <w:proofErr w:type="spellStart"/>
      <w:r w:rsidRPr="004B0878">
        <w:rPr>
          <w:rFonts w:ascii="Arial" w:hAnsi="Arial" w:cs="Arial"/>
          <w:b/>
          <w:bCs/>
          <w:sz w:val="18"/>
          <w:szCs w:val="18"/>
        </w:rPr>
        <w:t>tlasentilistli</w:t>
      </w:r>
      <w:proofErr w:type="spellEnd"/>
      <w:r w:rsidRPr="004B087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4B0878">
        <w:rPr>
          <w:rFonts w:ascii="Arial" w:hAnsi="Arial" w:cs="Arial"/>
          <w:b/>
          <w:bCs/>
          <w:sz w:val="18"/>
          <w:szCs w:val="18"/>
        </w:rPr>
        <w:t>tlen</w:t>
      </w:r>
      <w:proofErr w:type="spellEnd"/>
      <w:r w:rsidRPr="004B087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4B0878">
        <w:rPr>
          <w:rFonts w:ascii="Arial" w:hAnsi="Arial" w:cs="Arial"/>
          <w:b/>
          <w:bCs/>
          <w:sz w:val="18"/>
          <w:szCs w:val="18"/>
        </w:rPr>
        <w:t>ki</w:t>
      </w:r>
      <w:proofErr w:type="spellEnd"/>
      <w:r w:rsidRPr="004B087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4B0878">
        <w:rPr>
          <w:rFonts w:ascii="Arial" w:hAnsi="Arial" w:cs="Arial"/>
          <w:b/>
          <w:bCs/>
          <w:sz w:val="18"/>
          <w:szCs w:val="18"/>
        </w:rPr>
        <w:t>ijtose</w:t>
      </w:r>
      <w:proofErr w:type="spellEnd"/>
      <w:r w:rsidRPr="004B087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4B0878">
        <w:rPr>
          <w:rFonts w:ascii="Arial" w:hAnsi="Arial" w:cs="Arial"/>
          <w:b/>
          <w:bCs/>
          <w:sz w:val="18"/>
          <w:szCs w:val="18"/>
        </w:rPr>
        <w:t>uja</w:t>
      </w:r>
      <w:proofErr w:type="spellEnd"/>
      <w:r w:rsidRPr="004B087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4B0878">
        <w:rPr>
          <w:rFonts w:ascii="Arial" w:hAnsi="Arial" w:cs="Arial"/>
          <w:b/>
          <w:bCs/>
          <w:sz w:val="18"/>
          <w:szCs w:val="18"/>
        </w:rPr>
        <w:t>tlen</w:t>
      </w:r>
      <w:proofErr w:type="spellEnd"/>
      <w:r w:rsidRPr="004B087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4B0878">
        <w:rPr>
          <w:rFonts w:ascii="Arial" w:hAnsi="Arial" w:cs="Arial"/>
          <w:b/>
          <w:bCs/>
          <w:sz w:val="18"/>
          <w:szCs w:val="18"/>
        </w:rPr>
        <w:t>ki</w:t>
      </w:r>
      <w:proofErr w:type="spellEnd"/>
      <w:r w:rsidRPr="004B087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4B0878">
        <w:rPr>
          <w:rFonts w:ascii="Arial" w:hAnsi="Arial" w:cs="Arial"/>
          <w:b/>
          <w:bCs/>
          <w:sz w:val="18"/>
          <w:szCs w:val="18"/>
        </w:rPr>
        <w:t>neki</w:t>
      </w:r>
      <w:proofErr w:type="spellEnd"/>
      <w:r w:rsidRPr="004B0878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ipa</w:t>
      </w:r>
      <w:proofErr w:type="spellEnd"/>
      <w:r>
        <w:rPr>
          <w:rFonts w:ascii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mestli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kaxtoli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naui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naui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mestli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o me </w:t>
      </w:r>
      <w:proofErr w:type="spellStart"/>
      <w:r>
        <w:rPr>
          <w:rFonts w:ascii="Arial" w:hAnsi="Arial" w:cs="Arial"/>
          <w:sz w:val="18"/>
          <w:szCs w:val="18"/>
        </w:rPr>
        <w:t>axtleno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chikueyi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ijtose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tlenneli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neki</w:t>
      </w:r>
      <w:proofErr w:type="spellEnd"/>
      <w:r>
        <w:rPr>
          <w:rFonts w:ascii="Arial" w:hAnsi="Arial" w:cs="Arial"/>
          <w:sz w:val="18"/>
          <w:szCs w:val="18"/>
        </w:rPr>
        <w:t xml:space="preserve"> m amo </w:t>
      </w:r>
      <w:proofErr w:type="spellStart"/>
      <w:r>
        <w:rPr>
          <w:rFonts w:ascii="Arial" w:hAnsi="Arial" w:cs="Arial"/>
          <w:sz w:val="18"/>
          <w:szCs w:val="18"/>
        </w:rPr>
        <w:t>chiua</w:t>
      </w:r>
      <w:proofErr w:type="spellEnd"/>
      <w:r>
        <w:rPr>
          <w:rFonts w:ascii="Arial" w:hAnsi="Arial" w:cs="Arial"/>
          <w:sz w:val="18"/>
          <w:szCs w:val="18"/>
        </w:rPr>
        <w:t xml:space="preserve">, se </w:t>
      </w:r>
      <w:proofErr w:type="spellStart"/>
      <w:r>
        <w:rPr>
          <w:rFonts w:ascii="Arial" w:hAnsi="Arial" w:cs="Arial"/>
          <w:sz w:val="18"/>
          <w:szCs w:val="18"/>
        </w:rPr>
        <w:t>ipa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axtleno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chikuase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seyok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ipa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axtleno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chikomej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CB160D" w:rsidP="00DD2E4C" w:rsidRDefault="00AB0421" w14:paraId="607116E8" w14:textId="32631E3E">
      <w:pPr>
        <w:spacing w:line="240" w:lineRule="auto"/>
        <w:jc w:val="both"/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</w:pPr>
      <w:r w:rsidRPr="00B65A1F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Si las ATR del Pueblo Originario así lo consideran podrán solicitar por escrito el apoyo de la DD para que coadyuven en la realización de los actos o eventos de determinación y decisión.</w:t>
      </w:r>
    </w:p>
    <w:p w:rsidR="000D7DB4" w:rsidP="39C9E39A" w:rsidRDefault="000D7DB4" w14:paraId="1F8C04D2" w14:textId="7700A8FF">
      <w:pPr>
        <w:spacing w:line="240" w:lineRule="auto"/>
        <w:jc w:val="both"/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</w:pP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Tla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ne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ATR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tlen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nel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Chinanko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ijkino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ki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neki</w:t>
      </w:r>
      <w:r w:rsidRPr="39C9E39A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kuali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tlajtlanise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ika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se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tlajkuiloli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tlen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kin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paleuise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tlen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ne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DD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ijkino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ma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tlapaleuika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ipa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ne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tlachiuali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tlen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mo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chiuas</w:t>
      </w:r>
      <w:r w:rsidRPr="39C9E39A" w:rsidR="008A7C85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o </w:t>
      </w:r>
      <w:r w:rsidRPr="39C9E39A" w:rsidR="001558CD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tlen</w:t>
      </w:r>
      <w:r w:rsidRPr="39C9E39A" w:rsidR="001558CD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1558CD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ki</w:t>
      </w:r>
      <w:r w:rsidRPr="39C9E39A" w:rsidR="001558CD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1558CD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ijtoke</w:t>
      </w:r>
      <w:r w:rsidRPr="39C9E39A" w:rsidR="001558CD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1558CD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uaj</w:t>
      </w:r>
      <w:r w:rsidRPr="39C9E39A" w:rsidR="001558CD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1558CD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tlen</w:t>
      </w:r>
      <w:r w:rsidRPr="39C9E39A" w:rsidR="001558CD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1558CD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ki</w:t>
      </w:r>
      <w:r w:rsidRPr="39C9E39A" w:rsidR="001558CD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 xml:space="preserve"> </w:t>
      </w:r>
      <w:r w:rsidRPr="39C9E39A" w:rsidR="001558CD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neki</w:t>
      </w:r>
      <w:r w:rsidRPr="39C9E39A" w:rsidR="001558CD">
        <w:rPr>
          <w:rFonts w:ascii="Arial" w:hAnsi="Arial" w:eastAsia="Arial MT" w:cs="Arial"/>
          <w:kern w:val="0"/>
          <w:sz w:val="18"/>
          <w:szCs w:val="18"/>
          <w:lang w:val="es-ES"/>
          <w14:ligatures w14:val="none"/>
        </w:rPr>
        <w:t>.</w:t>
      </w:r>
    </w:p>
    <w:p w:rsidR="00474D3B" w:rsidP="00474D3B" w:rsidRDefault="00474D3B" w14:paraId="26871ECC" w14:textId="2134311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>Mediante el método idóneo que elijan, las ATR podrán:</w:t>
      </w:r>
    </w:p>
    <w:p w:rsidRPr="00B65A1F" w:rsidR="001558CD" w:rsidP="00474D3B" w:rsidRDefault="001558CD" w14:paraId="6A4CD7CF" w14:textId="5B59954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yojuanti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ijtose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achi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elis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ATR </w:t>
      </w:r>
      <w:proofErr w:type="spellStart"/>
      <w:r>
        <w:rPr>
          <w:rFonts w:ascii="Arial" w:hAnsi="Arial" w:cs="Arial"/>
          <w:sz w:val="18"/>
          <w:szCs w:val="18"/>
        </w:rPr>
        <w:t>uelise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p w:rsidR="00474D3B" w:rsidP="00474D3B" w:rsidRDefault="00474D3B" w14:paraId="28B54E34" w14:textId="61A8AB12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Definir los proyectos:</w:t>
      </w:r>
      <w:r w:rsidRPr="00B65A1F">
        <w:rPr>
          <w:rFonts w:ascii="Arial" w:hAnsi="Arial" w:cs="Arial"/>
          <w:sz w:val="18"/>
          <w:szCs w:val="18"/>
        </w:rPr>
        <w:t xml:space="preserve"> Seleccionar l</w:t>
      </w:r>
      <w:r w:rsidRPr="00B65A1F" w:rsidR="00CE0751">
        <w:rPr>
          <w:rFonts w:ascii="Arial" w:hAnsi="Arial" w:cs="Arial"/>
          <w:sz w:val="18"/>
          <w:szCs w:val="18"/>
        </w:rPr>
        <w:t>os proyectos de</w:t>
      </w:r>
      <w:r w:rsidRPr="00B65A1F">
        <w:rPr>
          <w:rFonts w:ascii="Arial" w:hAnsi="Arial" w:cs="Arial"/>
          <w:sz w:val="18"/>
          <w:szCs w:val="18"/>
        </w:rPr>
        <w:t xml:space="preserve"> obras, servicios o actividades en las que se aplicará el Presupuesto Participativo</w:t>
      </w:r>
      <w:r w:rsidRPr="00B65A1F" w:rsidR="00CE0751">
        <w:rPr>
          <w:rFonts w:ascii="Arial" w:hAnsi="Arial" w:cs="Arial"/>
          <w:sz w:val="18"/>
          <w:szCs w:val="18"/>
        </w:rPr>
        <w:t xml:space="preserve"> para cada uno de</w:t>
      </w:r>
      <w:r w:rsidRPr="00B65A1F">
        <w:rPr>
          <w:rFonts w:ascii="Arial" w:hAnsi="Arial" w:cs="Arial"/>
          <w:sz w:val="18"/>
          <w:szCs w:val="18"/>
        </w:rPr>
        <w:t xml:space="preserve"> los ejercicios </w:t>
      </w:r>
      <w:r w:rsidRPr="00B65A1F">
        <w:rPr>
          <w:rFonts w:ascii="Arial" w:hAnsi="Arial" w:cs="Arial"/>
          <w:b/>
          <w:bCs/>
          <w:sz w:val="18"/>
          <w:szCs w:val="18"/>
        </w:rPr>
        <w:t>2026 y 2027</w:t>
      </w:r>
      <w:r w:rsidRPr="00B65A1F">
        <w:rPr>
          <w:rFonts w:ascii="Arial" w:hAnsi="Arial" w:cs="Arial"/>
          <w:sz w:val="18"/>
          <w:szCs w:val="18"/>
        </w:rPr>
        <w:t>.</w:t>
      </w:r>
    </w:p>
    <w:p w:rsidRPr="00B65A1F" w:rsidR="0028699C" w:rsidP="00474D3B" w:rsidRDefault="0028699C" w14:paraId="1EB7BD4A" w14:textId="3B6BE97F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Ki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ijtose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tlenmochiuas</w:t>
      </w:r>
      <w:proofErr w:type="spellEnd"/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nechtise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chiuas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tekichiuali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tlapaleuili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tlachiuali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kampa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yaltis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Tominpaleui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Tlayeyekoli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sz w:val="18"/>
          <w:szCs w:val="18"/>
        </w:rPr>
        <w:t>sej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tlachichiuali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axtleno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chikuasej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axtleno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chikomej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474D3B" w:rsidP="00474D3B" w:rsidRDefault="00474D3B" w14:paraId="4E85EF6A" w14:textId="4AE2FF93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Someter a Dictaminación:</w:t>
      </w:r>
      <w:r w:rsidRPr="00B65A1F">
        <w:rPr>
          <w:rFonts w:ascii="Arial" w:hAnsi="Arial" w:cs="Arial"/>
          <w:sz w:val="18"/>
          <w:szCs w:val="18"/>
        </w:rPr>
        <w:t xml:space="preserve"> Remitir los proyectos a la Alcaldía u Órgano Dictaminador</w:t>
      </w:r>
      <w:r w:rsidRPr="00B65A1F" w:rsidR="00323ED6">
        <w:rPr>
          <w:rFonts w:ascii="Arial" w:hAnsi="Arial" w:cs="Arial"/>
          <w:sz w:val="18"/>
          <w:szCs w:val="18"/>
        </w:rPr>
        <w:t xml:space="preserve"> (ODA)</w:t>
      </w:r>
      <w:r w:rsidRPr="00B65A1F" w:rsidR="00044598">
        <w:rPr>
          <w:rFonts w:ascii="Arial" w:hAnsi="Arial" w:cs="Arial"/>
          <w:sz w:val="18"/>
          <w:szCs w:val="18"/>
        </w:rPr>
        <w:t xml:space="preserve"> del </w:t>
      </w:r>
      <w:r w:rsidRPr="00B65A1F">
        <w:rPr>
          <w:rFonts w:ascii="Arial" w:hAnsi="Arial" w:cs="Arial"/>
          <w:sz w:val="18"/>
          <w:szCs w:val="18"/>
        </w:rPr>
        <w:t>para validar su viabilidad.</w:t>
      </w:r>
    </w:p>
    <w:p w:rsidRPr="00592DE1" w:rsidR="00592DE1" w:rsidP="00592DE1" w:rsidRDefault="00592DE1" w14:paraId="2F3B9430" w14:textId="00FB5E84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Tlajtlanise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uaj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Tlaijtoli</w:t>
      </w:r>
      <w:proofErr w:type="spellEnd"/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Ki </w:t>
      </w:r>
      <w:proofErr w:type="spellStart"/>
      <w:r>
        <w:rPr>
          <w:rFonts w:ascii="Arial" w:hAnsi="Arial" w:cs="Arial"/>
          <w:sz w:val="18"/>
          <w:szCs w:val="18"/>
        </w:rPr>
        <w:t>titlanise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amtlachiuali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Kaltlanauatili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8C0BCB">
        <w:rPr>
          <w:rFonts w:ascii="Arial" w:hAnsi="Arial" w:cs="Arial"/>
          <w:sz w:val="18"/>
          <w:szCs w:val="18"/>
        </w:rPr>
        <w:t xml:space="preserve">o </w:t>
      </w:r>
      <w:proofErr w:type="spellStart"/>
      <w:r w:rsidR="008C0BCB">
        <w:rPr>
          <w:rFonts w:ascii="Arial" w:hAnsi="Arial" w:cs="Arial"/>
          <w:sz w:val="18"/>
          <w:szCs w:val="18"/>
        </w:rPr>
        <w:t>tlanautil</w:t>
      </w:r>
      <w:proofErr w:type="spellEnd"/>
      <w:r w:rsidR="008C0BC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C0BCB">
        <w:rPr>
          <w:rFonts w:ascii="Arial" w:hAnsi="Arial" w:cs="Arial"/>
          <w:sz w:val="18"/>
          <w:szCs w:val="18"/>
        </w:rPr>
        <w:t>Tlaijtoli</w:t>
      </w:r>
      <w:proofErr w:type="spellEnd"/>
      <w:r w:rsidR="008C0BCB">
        <w:rPr>
          <w:rFonts w:ascii="Arial" w:hAnsi="Arial" w:cs="Arial"/>
          <w:sz w:val="18"/>
          <w:szCs w:val="18"/>
        </w:rPr>
        <w:t xml:space="preserve"> (ODA) </w:t>
      </w:r>
      <w:proofErr w:type="spellStart"/>
      <w:r w:rsidR="008C0BCB">
        <w:rPr>
          <w:rFonts w:ascii="Arial" w:hAnsi="Arial" w:cs="Arial"/>
          <w:sz w:val="18"/>
          <w:szCs w:val="18"/>
        </w:rPr>
        <w:t>tlen</w:t>
      </w:r>
      <w:proofErr w:type="spellEnd"/>
      <w:r w:rsidR="008C0BC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C0BCB">
        <w:rPr>
          <w:rFonts w:ascii="Arial" w:hAnsi="Arial" w:cs="Arial"/>
          <w:sz w:val="18"/>
          <w:szCs w:val="18"/>
        </w:rPr>
        <w:t>ki</w:t>
      </w:r>
      <w:proofErr w:type="spellEnd"/>
      <w:r w:rsidR="008C0BC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C0BCB">
        <w:rPr>
          <w:rFonts w:ascii="Arial" w:hAnsi="Arial" w:cs="Arial"/>
          <w:sz w:val="18"/>
          <w:szCs w:val="18"/>
        </w:rPr>
        <w:t>ijtos</w:t>
      </w:r>
      <w:proofErr w:type="spellEnd"/>
      <w:r w:rsidR="008C0BC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C0BCB">
        <w:rPr>
          <w:rFonts w:ascii="Arial" w:hAnsi="Arial" w:cs="Arial"/>
          <w:sz w:val="18"/>
          <w:szCs w:val="18"/>
        </w:rPr>
        <w:t>tla</w:t>
      </w:r>
      <w:proofErr w:type="spellEnd"/>
      <w:r w:rsidR="008C0BC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C0BCB">
        <w:rPr>
          <w:rFonts w:ascii="Arial" w:hAnsi="Arial" w:cs="Arial"/>
          <w:sz w:val="18"/>
          <w:szCs w:val="18"/>
        </w:rPr>
        <w:t>kuali</w:t>
      </w:r>
      <w:proofErr w:type="spellEnd"/>
      <w:r w:rsidR="008C0BC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C0BCB">
        <w:rPr>
          <w:rFonts w:ascii="Arial" w:hAnsi="Arial" w:cs="Arial"/>
          <w:sz w:val="18"/>
          <w:szCs w:val="18"/>
        </w:rPr>
        <w:t>mo</w:t>
      </w:r>
      <w:proofErr w:type="spellEnd"/>
      <w:r w:rsidR="008C0BC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C0BCB">
        <w:rPr>
          <w:rFonts w:ascii="Arial" w:hAnsi="Arial" w:cs="Arial"/>
          <w:sz w:val="18"/>
          <w:szCs w:val="18"/>
        </w:rPr>
        <w:t>chiuas</w:t>
      </w:r>
      <w:proofErr w:type="spellEnd"/>
      <w:r w:rsidR="008C0BCB">
        <w:rPr>
          <w:rFonts w:ascii="Arial" w:hAnsi="Arial" w:cs="Arial"/>
          <w:sz w:val="18"/>
          <w:szCs w:val="18"/>
        </w:rPr>
        <w:t>.</w:t>
      </w:r>
    </w:p>
    <w:p w:rsidR="00474D3B" w:rsidP="00474D3B" w:rsidRDefault="00474D3B" w14:paraId="033E9D23" w14:textId="304942D6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lastRenderedPageBreak/>
        <w:t>Designar Órganos de Vigilancia:</w:t>
      </w:r>
      <w:r w:rsidRPr="00B65A1F">
        <w:rPr>
          <w:rFonts w:ascii="Arial" w:hAnsi="Arial" w:cs="Arial"/>
          <w:sz w:val="18"/>
          <w:szCs w:val="18"/>
        </w:rPr>
        <w:t xml:space="preserve"> Nombrar a las personas o conformar los </w:t>
      </w:r>
      <w:r w:rsidRPr="00B65A1F">
        <w:rPr>
          <w:rFonts w:ascii="Arial" w:hAnsi="Arial" w:cs="Arial"/>
          <w:b/>
          <w:bCs/>
          <w:sz w:val="18"/>
          <w:szCs w:val="18"/>
        </w:rPr>
        <w:t>Comités de Ejecución y Seguimiento</w:t>
      </w:r>
      <w:r w:rsidRPr="00B65A1F">
        <w:rPr>
          <w:rFonts w:ascii="Arial" w:hAnsi="Arial" w:cs="Arial"/>
          <w:sz w:val="18"/>
          <w:szCs w:val="18"/>
        </w:rPr>
        <w:t xml:space="preserve"> responsables de gestionar y supervisar las obras en cada año fiscal.</w:t>
      </w:r>
      <w:r w:rsidR="008C0BCB">
        <w:rPr>
          <w:rFonts w:ascii="Arial" w:hAnsi="Arial" w:cs="Arial"/>
          <w:sz w:val="18"/>
          <w:szCs w:val="18"/>
        </w:rPr>
        <w:t xml:space="preserve"> </w:t>
      </w:r>
    </w:p>
    <w:p w:rsidRPr="00BB61D9" w:rsidR="000E4E1F" w:rsidP="00474D3B" w:rsidRDefault="000E4E1F" w14:paraId="0595E4FC" w14:textId="39368B42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Ki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tlalise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tlanautil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tlen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ki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tlachilis</w:t>
      </w:r>
      <w:proofErr w:type="spellEnd"/>
      <w:r w:rsidR="00BB61D9">
        <w:rPr>
          <w:rFonts w:ascii="Arial" w:hAnsi="Arial" w:cs="Arial"/>
          <w:b/>
          <w:bCs/>
          <w:sz w:val="18"/>
          <w:szCs w:val="18"/>
        </w:rPr>
        <w:t>:</w:t>
      </w:r>
      <w:r w:rsidR="00BB61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kin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tlalise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ne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maseualmej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BB61D9">
        <w:rPr>
          <w:rFonts w:ascii="Arial" w:hAnsi="Arial" w:cs="Arial"/>
          <w:sz w:val="18"/>
          <w:szCs w:val="18"/>
        </w:rPr>
        <w:t>ma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ki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chiuaka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BB61D9" w:rsidR="00BB61D9">
        <w:rPr>
          <w:rFonts w:ascii="Arial" w:hAnsi="Arial" w:cs="Arial"/>
          <w:b/>
          <w:bCs/>
          <w:sz w:val="18"/>
          <w:szCs w:val="18"/>
        </w:rPr>
        <w:t>nechikol</w:t>
      </w:r>
      <w:proofErr w:type="spellEnd"/>
      <w:r w:rsidRPr="00BB61D9" w:rsidR="00BB61D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B61D9" w:rsidR="00BB61D9">
        <w:rPr>
          <w:rFonts w:ascii="Arial" w:hAnsi="Arial" w:cs="Arial"/>
          <w:b/>
          <w:bCs/>
          <w:sz w:val="18"/>
          <w:szCs w:val="18"/>
        </w:rPr>
        <w:t>tlachiuali</w:t>
      </w:r>
      <w:proofErr w:type="spellEnd"/>
      <w:r w:rsidRPr="00BB61D9" w:rsidR="00BB61D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B61D9" w:rsidR="00BB61D9">
        <w:rPr>
          <w:rFonts w:ascii="Arial" w:hAnsi="Arial" w:cs="Arial"/>
          <w:b/>
          <w:bCs/>
          <w:sz w:val="18"/>
          <w:szCs w:val="18"/>
        </w:rPr>
        <w:t>uaj</w:t>
      </w:r>
      <w:proofErr w:type="spellEnd"/>
      <w:r w:rsidRPr="00BB61D9" w:rsidR="00BB61D9">
        <w:rPr>
          <w:rFonts w:ascii="Arial" w:hAnsi="Arial" w:cs="Arial"/>
          <w:b/>
          <w:bCs/>
          <w:sz w:val="18"/>
          <w:szCs w:val="18"/>
        </w:rPr>
        <w:t xml:space="preserve"> Tlatokilistli</w:t>
      </w:r>
      <w:r w:rsidR="00BB61D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tlachiyase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uan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tlajtlanise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nojki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ki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tlachilise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tlen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mo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chiuas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B61D9">
        <w:rPr>
          <w:rFonts w:ascii="Arial" w:hAnsi="Arial" w:cs="Arial"/>
          <w:sz w:val="18"/>
          <w:szCs w:val="18"/>
        </w:rPr>
        <w:t>ipa</w:t>
      </w:r>
      <w:proofErr w:type="spellEnd"/>
      <w:r w:rsidR="00BB61D9">
        <w:rPr>
          <w:rFonts w:ascii="Arial" w:hAnsi="Arial" w:cs="Arial"/>
          <w:sz w:val="18"/>
          <w:szCs w:val="18"/>
        </w:rPr>
        <w:t xml:space="preserve"> se </w:t>
      </w:r>
      <w:proofErr w:type="spellStart"/>
      <w:r w:rsidR="00BB61D9">
        <w:rPr>
          <w:rFonts w:ascii="Arial" w:hAnsi="Arial" w:cs="Arial"/>
          <w:sz w:val="18"/>
          <w:szCs w:val="18"/>
        </w:rPr>
        <w:t>xiuitl</w:t>
      </w:r>
      <w:proofErr w:type="spellEnd"/>
      <w:r w:rsidR="00BB61D9">
        <w:rPr>
          <w:rFonts w:ascii="Arial" w:hAnsi="Arial" w:cs="Arial"/>
          <w:sz w:val="18"/>
          <w:szCs w:val="18"/>
        </w:rPr>
        <w:t>.</w:t>
      </w:r>
    </w:p>
    <w:p w:rsidR="00BB61D9" w:rsidP="00BB61D9" w:rsidRDefault="00474D3B" w14:paraId="664281E8" w14:textId="067303F6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Establecer Vigencia:</w:t>
      </w:r>
      <w:r w:rsidRPr="00B65A1F">
        <w:rPr>
          <w:rFonts w:ascii="Arial" w:hAnsi="Arial" w:cs="Arial"/>
          <w:sz w:val="18"/>
          <w:szCs w:val="18"/>
        </w:rPr>
        <w:t xml:space="preserve"> Determinar el periodo de funciones de dichos representantes y su continuidad en caso de que un proyecto sea declarado inviable o presente obstáculos para su ejecución.</w:t>
      </w:r>
    </w:p>
    <w:p w:rsidRPr="00BB61D9" w:rsidR="00BB61D9" w:rsidP="00BB61D9" w:rsidRDefault="00BB61D9" w14:paraId="52DD4ECB" w14:textId="41A0F83B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BB61D9">
        <w:rPr>
          <w:rFonts w:ascii="Arial" w:hAnsi="Arial" w:cs="Arial"/>
          <w:b/>
          <w:bCs/>
          <w:sz w:val="18"/>
          <w:szCs w:val="18"/>
        </w:rPr>
        <w:t xml:space="preserve">Ki </w:t>
      </w:r>
      <w:proofErr w:type="spellStart"/>
      <w:r w:rsidRPr="00BB61D9">
        <w:rPr>
          <w:rFonts w:ascii="Arial" w:hAnsi="Arial" w:cs="Arial"/>
          <w:b/>
          <w:bCs/>
          <w:sz w:val="18"/>
          <w:szCs w:val="18"/>
        </w:rPr>
        <w:t>tlalise</w:t>
      </w:r>
      <w:proofErr w:type="spellEnd"/>
      <w:r w:rsidRPr="00BB61D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B61D9">
        <w:rPr>
          <w:rFonts w:ascii="Arial" w:hAnsi="Arial" w:cs="Arial"/>
          <w:b/>
          <w:bCs/>
          <w:sz w:val="18"/>
          <w:szCs w:val="18"/>
        </w:rPr>
        <w:t>kema</w:t>
      </w:r>
      <w:proofErr w:type="spellEnd"/>
      <w:r w:rsidRPr="00BB61D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BB61D9">
        <w:rPr>
          <w:rFonts w:ascii="Arial" w:hAnsi="Arial" w:cs="Arial"/>
          <w:b/>
          <w:bCs/>
          <w:sz w:val="18"/>
          <w:szCs w:val="18"/>
        </w:rPr>
        <w:t>tlamis</w:t>
      </w:r>
      <w:proofErr w:type="spellEnd"/>
      <w:r w:rsidRPr="00BB61D9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640408">
        <w:rPr>
          <w:rFonts w:ascii="Arial" w:hAnsi="Arial" w:cs="Arial"/>
          <w:sz w:val="18"/>
          <w:szCs w:val="18"/>
        </w:rPr>
        <w:t>ki</w:t>
      </w:r>
      <w:proofErr w:type="spellEnd"/>
      <w:r w:rsidR="006404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408">
        <w:rPr>
          <w:rFonts w:ascii="Arial" w:hAnsi="Arial" w:cs="Arial"/>
          <w:sz w:val="18"/>
          <w:szCs w:val="18"/>
        </w:rPr>
        <w:t>ijtose</w:t>
      </w:r>
      <w:proofErr w:type="spellEnd"/>
      <w:r w:rsidR="006404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408">
        <w:rPr>
          <w:rFonts w:ascii="Arial" w:hAnsi="Arial" w:cs="Arial"/>
          <w:sz w:val="18"/>
          <w:szCs w:val="18"/>
        </w:rPr>
        <w:t>kema</w:t>
      </w:r>
      <w:proofErr w:type="spellEnd"/>
      <w:r w:rsidR="006404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408">
        <w:rPr>
          <w:rFonts w:ascii="Arial" w:hAnsi="Arial" w:cs="Arial"/>
          <w:sz w:val="18"/>
          <w:szCs w:val="18"/>
        </w:rPr>
        <w:t>tlamis</w:t>
      </w:r>
      <w:proofErr w:type="spellEnd"/>
      <w:r w:rsidR="00640408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640408">
        <w:rPr>
          <w:rFonts w:ascii="Arial" w:hAnsi="Arial" w:cs="Arial"/>
          <w:sz w:val="18"/>
          <w:szCs w:val="18"/>
        </w:rPr>
        <w:t>tlanauatil</w:t>
      </w:r>
      <w:proofErr w:type="spellEnd"/>
      <w:r w:rsidR="006404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408">
        <w:rPr>
          <w:rFonts w:ascii="Arial" w:hAnsi="Arial" w:cs="Arial"/>
          <w:sz w:val="18"/>
          <w:szCs w:val="18"/>
        </w:rPr>
        <w:t>tlen</w:t>
      </w:r>
      <w:proofErr w:type="spellEnd"/>
      <w:r w:rsidR="006404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408">
        <w:rPr>
          <w:rFonts w:ascii="Arial" w:hAnsi="Arial" w:cs="Arial"/>
          <w:sz w:val="18"/>
          <w:szCs w:val="18"/>
        </w:rPr>
        <w:t>kin</w:t>
      </w:r>
      <w:proofErr w:type="spellEnd"/>
      <w:r w:rsidR="006404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408">
        <w:rPr>
          <w:rFonts w:ascii="Arial" w:hAnsi="Arial" w:cs="Arial"/>
          <w:sz w:val="18"/>
          <w:szCs w:val="18"/>
        </w:rPr>
        <w:t>tlalijke</w:t>
      </w:r>
      <w:proofErr w:type="spellEnd"/>
      <w:r w:rsidR="006404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408">
        <w:rPr>
          <w:rFonts w:ascii="Arial" w:hAnsi="Arial" w:cs="Arial"/>
          <w:sz w:val="18"/>
          <w:szCs w:val="18"/>
        </w:rPr>
        <w:t>tlayekanase</w:t>
      </w:r>
      <w:proofErr w:type="spellEnd"/>
      <w:r w:rsidR="006404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408">
        <w:rPr>
          <w:rFonts w:ascii="Arial" w:hAnsi="Arial" w:cs="Arial"/>
          <w:sz w:val="18"/>
          <w:szCs w:val="18"/>
        </w:rPr>
        <w:t>uaj</w:t>
      </w:r>
      <w:proofErr w:type="spellEnd"/>
      <w:r w:rsidR="006404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408">
        <w:rPr>
          <w:rFonts w:ascii="Arial" w:hAnsi="Arial" w:cs="Arial"/>
          <w:sz w:val="18"/>
          <w:szCs w:val="18"/>
        </w:rPr>
        <w:t>noja</w:t>
      </w:r>
      <w:proofErr w:type="spellEnd"/>
      <w:r w:rsidR="006404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408">
        <w:rPr>
          <w:rFonts w:ascii="Arial" w:hAnsi="Arial" w:cs="Arial"/>
          <w:sz w:val="18"/>
          <w:szCs w:val="18"/>
        </w:rPr>
        <w:t>mo</w:t>
      </w:r>
      <w:proofErr w:type="spellEnd"/>
      <w:r w:rsidR="006404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408">
        <w:rPr>
          <w:rFonts w:ascii="Arial" w:hAnsi="Arial" w:cs="Arial"/>
          <w:sz w:val="18"/>
          <w:szCs w:val="18"/>
        </w:rPr>
        <w:t>kauase</w:t>
      </w:r>
      <w:proofErr w:type="spellEnd"/>
      <w:r w:rsidR="006404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40408">
        <w:rPr>
          <w:rFonts w:ascii="Arial" w:hAnsi="Arial" w:cs="Arial"/>
          <w:sz w:val="18"/>
          <w:szCs w:val="18"/>
        </w:rPr>
        <w:t>tla</w:t>
      </w:r>
      <w:proofErr w:type="spellEnd"/>
      <w:r w:rsidR="00640408">
        <w:rPr>
          <w:rFonts w:ascii="Arial" w:hAnsi="Arial" w:cs="Arial"/>
          <w:sz w:val="18"/>
          <w:szCs w:val="18"/>
        </w:rPr>
        <w:t xml:space="preserve"> se </w:t>
      </w:r>
      <w:proofErr w:type="spellStart"/>
      <w:r w:rsidR="00640408">
        <w:rPr>
          <w:rFonts w:ascii="Arial" w:hAnsi="Arial" w:cs="Arial"/>
          <w:sz w:val="18"/>
          <w:szCs w:val="18"/>
        </w:rPr>
        <w:t>tlachichiuali</w:t>
      </w:r>
      <w:proofErr w:type="spellEnd"/>
      <w:r w:rsidR="006404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A79C5">
        <w:rPr>
          <w:rFonts w:ascii="Arial" w:hAnsi="Arial" w:cs="Arial"/>
          <w:sz w:val="18"/>
          <w:szCs w:val="18"/>
        </w:rPr>
        <w:t>ax</w:t>
      </w:r>
      <w:proofErr w:type="spellEnd"/>
      <w:r w:rsidR="00DA79C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A79C5">
        <w:rPr>
          <w:rFonts w:ascii="Arial" w:hAnsi="Arial" w:cs="Arial"/>
          <w:sz w:val="18"/>
          <w:szCs w:val="18"/>
        </w:rPr>
        <w:t>kuali</w:t>
      </w:r>
      <w:proofErr w:type="spellEnd"/>
      <w:r w:rsidR="00DA79C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A79C5">
        <w:rPr>
          <w:rFonts w:ascii="Arial" w:hAnsi="Arial" w:cs="Arial"/>
          <w:sz w:val="18"/>
          <w:szCs w:val="18"/>
        </w:rPr>
        <w:t>mo</w:t>
      </w:r>
      <w:proofErr w:type="spellEnd"/>
      <w:r w:rsidR="00DA79C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A79C5">
        <w:rPr>
          <w:rFonts w:ascii="Arial" w:hAnsi="Arial" w:cs="Arial"/>
          <w:sz w:val="18"/>
          <w:szCs w:val="18"/>
        </w:rPr>
        <w:t>chiuas</w:t>
      </w:r>
      <w:proofErr w:type="spellEnd"/>
      <w:r w:rsidR="00DA79C5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DA79C5">
        <w:rPr>
          <w:rFonts w:ascii="Arial" w:hAnsi="Arial" w:cs="Arial"/>
          <w:sz w:val="18"/>
          <w:szCs w:val="18"/>
        </w:rPr>
        <w:t>ax</w:t>
      </w:r>
      <w:proofErr w:type="spellEnd"/>
      <w:r w:rsidR="00DA79C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A79C5">
        <w:rPr>
          <w:rFonts w:ascii="Arial" w:hAnsi="Arial" w:cs="Arial"/>
          <w:sz w:val="18"/>
          <w:szCs w:val="18"/>
        </w:rPr>
        <w:t>ki</w:t>
      </w:r>
      <w:proofErr w:type="spellEnd"/>
      <w:r w:rsidR="00DA79C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A79C5">
        <w:rPr>
          <w:rFonts w:ascii="Arial" w:hAnsi="Arial" w:cs="Arial"/>
          <w:sz w:val="18"/>
          <w:szCs w:val="18"/>
        </w:rPr>
        <w:t>kauaj</w:t>
      </w:r>
      <w:proofErr w:type="spellEnd"/>
      <w:r w:rsidR="00DA79C5">
        <w:rPr>
          <w:rFonts w:ascii="Arial" w:hAnsi="Arial" w:cs="Arial"/>
          <w:sz w:val="18"/>
          <w:szCs w:val="18"/>
        </w:rPr>
        <w:t xml:space="preserve"> m amo </w:t>
      </w:r>
      <w:proofErr w:type="spellStart"/>
      <w:r w:rsidR="00DA79C5">
        <w:rPr>
          <w:rFonts w:ascii="Arial" w:hAnsi="Arial" w:cs="Arial"/>
          <w:sz w:val="18"/>
          <w:szCs w:val="18"/>
        </w:rPr>
        <w:t>chiua</w:t>
      </w:r>
      <w:proofErr w:type="spellEnd"/>
      <w:r w:rsidR="00DA79C5">
        <w:rPr>
          <w:rFonts w:ascii="Arial" w:hAnsi="Arial" w:cs="Arial"/>
          <w:sz w:val="18"/>
          <w:szCs w:val="18"/>
        </w:rPr>
        <w:t>.</w:t>
      </w:r>
    </w:p>
    <w:p w:rsidR="00AB0421" w:rsidP="00DD2E4C" w:rsidRDefault="00F0705B" w14:paraId="058B4DBF" w14:textId="575FD1D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Periodo de difusión</w:t>
      </w:r>
      <w:r w:rsidRPr="00B65A1F" w:rsidR="00AB0421">
        <w:rPr>
          <w:rFonts w:ascii="Arial" w:hAnsi="Arial" w:cs="Arial"/>
          <w:b/>
          <w:bCs/>
          <w:sz w:val="18"/>
          <w:szCs w:val="18"/>
        </w:rPr>
        <w:t>:</w:t>
      </w:r>
      <w:r w:rsidRPr="00B65A1F" w:rsidR="00AB0421">
        <w:rPr>
          <w:rFonts w:ascii="Arial" w:hAnsi="Arial" w:cs="Arial"/>
          <w:sz w:val="18"/>
          <w:szCs w:val="18"/>
        </w:rPr>
        <w:t xml:space="preserve"> Las ATR deberán difundir los eventos de decisión</w:t>
      </w:r>
      <w:r w:rsidRPr="00B65A1F" w:rsidR="00CE0751">
        <w:rPr>
          <w:rFonts w:ascii="Arial" w:hAnsi="Arial" w:cs="Arial"/>
          <w:sz w:val="18"/>
          <w:szCs w:val="18"/>
        </w:rPr>
        <w:t xml:space="preserve"> y determinación</w:t>
      </w:r>
      <w:r w:rsidRPr="00B65A1F" w:rsidR="00AB0421">
        <w:rPr>
          <w:rFonts w:ascii="Arial" w:hAnsi="Arial" w:cs="Arial"/>
          <w:sz w:val="18"/>
          <w:szCs w:val="18"/>
        </w:rPr>
        <w:t xml:space="preserve"> en los sitios de mayor concurrencia del pueblo, con una anticipación de entre </w:t>
      </w:r>
      <w:r w:rsidRPr="00B65A1F" w:rsidR="00AB0421">
        <w:rPr>
          <w:rFonts w:ascii="Arial" w:hAnsi="Arial" w:cs="Arial"/>
          <w:b/>
          <w:bCs/>
          <w:sz w:val="18"/>
          <w:szCs w:val="18"/>
        </w:rPr>
        <w:t>10 y 15 días naturales</w:t>
      </w:r>
      <w:r w:rsidRPr="00B65A1F" w:rsidR="00AB0421">
        <w:rPr>
          <w:rFonts w:ascii="Arial" w:hAnsi="Arial" w:cs="Arial"/>
          <w:sz w:val="18"/>
          <w:szCs w:val="18"/>
        </w:rPr>
        <w:t>.</w:t>
      </w:r>
    </w:p>
    <w:p w:rsidRPr="00DA79C5" w:rsidR="00DA79C5" w:rsidP="00DD2E4C" w:rsidRDefault="00DA79C5" w14:paraId="1201055D" w14:textId="5886A34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A79C5">
        <w:rPr>
          <w:rFonts w:ascii="Arial" w:hAnsi="Arial" w:cs="Arial"/>
          <w:b/>
          <w:bCs/>
          <w:sz w:val="18"/>
          <w:szCs w:val="18"/>
        </w:rPr>
        <w:t xml:space="preserve">Kauil </w:t>
      </w:r>
      <w:proofErr w:type="spellStart"/>
      <w:r w:rsidRPr="00DA79C5">
        <w:rPr>
          <w:rFonts w:ascii="Arial" w:hAnsi="Arial" w:cs="Arial"/>
          <w:b/>
          <w:bCs/>
          <w:sz w:val="18"/>
          <w:szCs w:val="18"/>
        </w:rPr>
        <w:t>tlen</w:t>
      </w:r>
      <w:proofErr w:type="spellEnd"/>
      <w:r w:rsidRPr="00DA79C5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DA79C5">
        <w:rPr>
          <w:rFonts w:ascii="Arial" w:hAnsi="Arial" w:cs="Arial"/>
          <w:b/>
          <w:bCs/>
          <w:sz w:val="18"/>
          <w:szCs w:val="18"/>
        </w:rPr>
        <w:t>moyauali</w:t>
      </w:r>
      <w:proofErr w:type="spellEnd"/>
      <w:r w:rsidRPr="00DA79C5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 ATR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moyauasej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nochi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chiuas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chiuas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1439">
        <w:rPr>
          <w:rFonts w:ascii="Arial" w:hAnsi="Arial" w:cs="Arial"/>
          <w:sz w:val="18"/>
          <w:szCs w:val="18"/>
        </w:rPr>
        <w:t>omo</w:t>
      </w:r>
      <w:proofErr w:type="spellEnd"/>
      <w:r w:rsidR="002F143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1439">
        <w:rPr>
          <w:rFonts w:ascii="Arial" w:hAnsi="Arial" w:cs="Arial"/>
          <w:sz w:val="18"/>
          <w:szCs w:val="18"/>
        </w:rPr>
        <w:t>tlalis</w:t>
      </w:r>
      <w:proofErr w:type="spellEnd"/>
      <w:r w:rsidR="002F143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1439">
        <w:rPr>
          <w:rFonts w:ascii="Arial" w:hAnsi="Arial" w:cs="Arial"/>
          <w:sz w:val="18"/>
          <w:szCs w:val="18"/>
        </w:rPr>
        <w:t>kampa</w:t>
      </w:r>
      <w:proofErr w:type="spellEnd"/>
      <w:r w:rsidR="002F143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1439">
        <w:rPr>
          <w:rFonts w:ascii="Arial" w:hAnsi="Arial" w:cs="Arial"/>
          <w:sz w:val="18"/>
          <w:szCs w:val="18"/>
        </w:rPr>
        <w:t>achi</w:t>
      </w:r>
      <w:proofErr w:type="spellEnd"/>
      <w:r w:rsidR="002F143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1439">
        <w:rPr>
          <w:rFonts w:ascii="Arial" w:hAnsi="Arial" w:cs="Arial"/>
          <w:sz w:val="18"/>
          <w:szCs w:val="18"/>
        </w:rPr>
        <w:t>miyaki</w:t>
      </w:r>
      <w:proofErr w:type="spellEnd"/>
      <w:r w:rsidR="002F143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1439">
        <w:rPr>
          <w:rFonts w:ascii="Arial" w:hAnsi="Arial" w:cs="Arial"/>
          <w:sz w:val="18"/>
          <w:szCs w:val="18"/>
        </w:rPr>
        <w:t>maseuali</w:t>
      </w:r>
      <w:proofErr w:type="spellEnd"/>
      <w:r w:rsidR="002F143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1439">
        <w:rPr>
          <w:rFonts w:ascii="Arial" w:hAnsi="Arial" w:cs="Arial"/>
          <w:sz w:val="18"/>
          <w:szCs w:val="18"/>
        </w:rPr>
        <w:t>neki</w:t>
      </w:r>
      <w:proofErr w:type="spellEnd"/>
      <w:r w:rsidR="002F143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1439">
        <w:rPr>
          <w:rFonts w:ascii="Arial" w:hAnsi="Arial" w:cs="Arial"/>
          <w:sz w:val="18"/>
          <w:szCs w:val="18"/>
        </w:rPr>
        <w:t>ipa</w:t>
      </w:r>
      <w:proofErr w:type="spellEnd"/>
      <w:r w:rsidR="002F1439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2F1439">
        <w:rPr>
          <w:rFonts w:ascii="Arial" w:hAnsi="Arial" w:cs="Arial"/>
          <w:sz w:val="18"/>
          <w:szCs w:val="18"/>
        </w:rPr>
        <w:t>chinanko</w:t>
      </w:r>
      <w:proofErr w:type="spellEnd"/>
      <w:r w:rsidR="002F1439">
        <w:rPr>
          <w:rFonts w:ascii="Arial" w:hAnsi="Arial" w:cs="Arial"/>
          <w:sz w:val="18"/>
          <w:szCs w:val="18"/>
        </w:rPr>
        <w:t xml:space="preserve">, ik amo </w:t>
      </w:r>
      <w:proofErr w:type="spellStart"/>
      <w:r w:rsidR="002F1439">
        <w:rPr>
          <w:rFonts w:ascii="Arial" w:hAnsi="Arial" w:cs="Arial"/>
          <w:sz w:val="18"/>
          <w:szCs w:val="18"/>
        </w:rPr>
        <w:t>axtouis</w:t>
      </w:r>
      <w:proofErr w:type="spellEnd"/>
      <w:r w:rsidR="002F143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1439">
        <w:rPr>
          <w:rFonts w:ascii="Arial" w:hAnsi="Arial" w:cs="Arial"/>
          <w:sz w:val="18"/>
          <w:szCs w:val="18"/>
        </w:rPr>
        <w:t>ipa</w:t>
      </w:r>
      <w:proofErr w:type="spellEnd"/>
      <w:r w:rsidR="002F143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1439">
        <w:rPr>
          <w:rFonts w:ascii="Arial" w:hAnsi="Arial" w:cs="Arial"/>
          <w:sz w:val="18"/>
          <w:szCs w:val="18"/>
        </w:rPr>
        <w:t>majtlaktli</w:t>
      </w:r>
      <w:proofErr w:type="spellEnd"/>
      <w:r w:rsidR="002F143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1439">
        <w:rPr>
          <w:rFonts w:ascii="Arial" w:hAnsi="Arial" w:cs="Arial"/>
          <w:sz w:val="18"/>
          <w:szCs w:val="18"/>
        </w:rPr>
        <w:t>uaj</w:t>
      </w:r>
      <w:proofErr w:type="spellEnd"/>
      <w:r w:rsidR="002F143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1439">
        <w:rPr>
          <w:rFonts w:ascii="Arial" w:hAnsi="Arial" w:cs="Arial"/>
          <w:sz w:val="18"/>
          <w:szCs w:val="18"/>
        </w:rPr>
        <w:t>kaxtoli</w:t>
      </w:r>
      <w:proofErr w:type="spellEnd"/>
      <w:r w:rsidR="002F143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F1439">
        <w:rPr>
          <w:rFonts w:ascii="Arial" w:hAnsi="Arial" w:cs="Arial"/>
          <w:sz w:val="18"/>
          <w:szCs w:val="18"/>
        </w:rPr>
        <w:t>tonali</w:t>
      </w:r>
      <w:proofErr w:type="spellEnd"/>
      <w:r w:rsidR="002F1439">
        <w:rPr>
          <w:rFonts w:ascii="Arial" w:hAnsi="Arial" w:cs="Arial"/>
          <w:sz w:val="18"/>
          <w:szCs w:val="18"/>
        </w:rPr>
        <w:t xml:space="preserve"> san </w:t>
      </w:r>
      <w:proofErr w:type="spellStart"/>
      <w:r w:rsidR="002F1439">
        <w:rPr>
          <w:rFonts w:ascii="Arial" w:hAnsi="Arial" w:cs="Arial"/>
          <w:sz w:val="18"/>
          <w:szCs w:val="18"/>
        </w:rPr>
        <w:t>kuali</w:t>
      </w:r>
      <w:proofErr w:type="spellEnd"/>
      <w:r w:rsidR="002F1439">
        <w:rPr>
          <w:rFonts w:ascii="Arial" w:hAnsi="Arial" w:cs="Arial"/>
          <w:sz w:val="18"/>
          <w:szCs w:val="18"/>
        </w:rPr>
        <w:t>.</w:t>
      </w:r>
    </w:p>
    <w:p w:rsidR="00C91910" w:rsidP="00DD2E4C" w:rsidRDefault="00C91910" w14:paraId="5D34225F" w14:textId="77777777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C91910" w:rsidP="00DD2E4C" w:rsidRDefault="00C91910" w14:paraId="072BE599" w14:textId="77777777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C91910" w:rsidP="00DD2E4C" w:rsidRDefault="00CB160D" w14:paraId="18E2F960" w14:textId="2474466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 xml:space="preserve">Presentación </w:t>
      </w:r>
      <w:r w:rsidRPr="00B65A1F" w:rsidR="003F0789">
        <w:rPr>
          <w:rFonts w:ascii="Arial" w:hAnsi="Arial" w:cs="Arial"/>
          <w:b/>
          <w:bCs/>
          <w:sz w:val="18"/>
          <w:szCs w:val="18"/>
        </w:rPr>
        <w:t xml:space="preserve">de proyectos </w:t>
      </w:r>
      <w:r w:rsidRPr="00B65A1F">
        <w:rPr>
          <w:rFonts w:ascii="Arial" w:hAnsi="Arial" w:cs="Arial"/>
          <w:b/>
          <w:bCs/>
          <w:sz w:val="18"/>
          <w:szCs w:val="18"/>
        </w:rPr>
        <w:t>a la Alcaldía</w:t>
      </w:r>
      <w:r w:rsidRPr="00B65A1F" w:rsidR="00CE0751">
        <w:rPr>
          <w:rFonts w:ascii="Arial" w:hAnsi="Arial" w:cs="Arial"/>
          <w:b/>
          <w:bCs/>
          <w:sz w:val="18"/>
          <w:szCs w:val="18"/>
        </w:rPr>
        <w:t xml:space="preserve"> o a su Órgano Dictaminador (ODA)</w:t>
      </w:r>
      <w:r w:rsidRPr="00B65A1F">
        <w:rPr>
          <w:rFonts w:ascii="Arial" w:hAnsi="Arial" w:cs="Arial"/>
          <w:sz w:val="18"/>
          <w:szCs w:val="18"/>
        </w:rPr>
        <w:t>: Del 1 de febrero al 20 de abril de 2026.</w:t>
      </w:r>
    </w:p>
    <w:p w:rsidRPr="00C91910" w:rsidR="00C91910" w:rsidP="00DD2E4C" w:rsidRDefault="00C91910" w14:paraId="1BBC912B" w14:textId="7E7446F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C91910">
        <w:rPr>
          <w:rFonts w:ascii="Arial" w:hAnsi="Arial" w:cs="Arial"/>
          <w:b/>
          <w:bCs/>
          <w:sz w:val="18"/>
          <w:szCs w:val="18"/>
        </w:rPr>
        <w:t>Tlanextise</w:t>
      </w:r>
      <w:proofErr w:type="spellEnd"/>
      <w:r w:rsidRPr="00C9191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b/>
          <w:bCs/>
          <w:sz w:val="18"/>
          <w:szCs w:val="18"/>
        </w:rPr>
        <w:t>tlen</w:t>
      </w:r>
      <w:proofErr w:type="spellEnd"/>
      <w:r w:rsidRPr="00C9191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b/>
          <w:bCs/>
          <w:sz w:val="18"/>
          <w:szCs w:val="18"/>
        </w:rPr>
        <w:t>mo</w:t>
      </w:r>
      <w:proofErr w:type="spellEnd"/>
      <w:r w:rsidRPr="00C9191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b/>
          <w:bCs/>
          <w:sz w:val="18"/>
          <w:szCs w:val="18"/>
        </w:rPr>
        <w:t>chiuas</w:t>
      </w:r>
      <w:proofErr w:type="spellEnd"/>
      <w:r w:rsidRPr="00C9191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b/>
          <w:bCs/>
          <w:sz w:val="18"/>
          <w:szCs w:val="18"/>
        </w:rPr>
        <w:t>ipa</w:t>
      </w:r>
      <w:proofErr w:type="spellEnd"/>
      <w:r w:rsidRPr="00C9191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b/>
          <w:bCs/>
          <w:sz w:val="18"/>
          <w:szCs w:val="18"/>
        </w:rPr>
        <w:t>ne</w:t>
      </w:r>
      <w:proofErr w:type="spellEnd"/>
      <w:r w:rsidRPr="00C9191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b/>
          <w:bCs/>
          <w:sz w:val="18"/>
          <w:szCs w:val="18"/>
        </w:rPr>
        <w:t>Kaltlanautili</w:t>
      </w:r>
      <w:proofErr w:type="spellEnd"/>
      <w:r w:rsidRPr="00C91910">
        <w:rPr>
          <w:rFonts w:ascii="Arial" w:hAnsi="Arial" w:cs="Arial"/>
          <w:b/>
          <w:bCs/>
          <w:sz w:val="18"/>
          <w:szCs w:val="18"/>
        </w:rPr>
        <w:t xml:space="preserve"> o </w:t>
      </w:r>
      <w:proofErr w:type="spellStart"/>
      <w:r w:rsidRPr="00C91910">
        <w:rPr>
          <w:rFonts w:ascii="Arial" w:hAnsi="Arial" w:cs="Arial"/>
          <w:b/>
          <w:bCs/>
          <w:sz w:val="18"/>
          <w:szCs w:val="18"/>
        </w:rPr>
        <w:t>ne</w:t>
      </w:r>
      <w:proofErr w:type="spellEnd"/>
      <w:r w:rsidRPr="00C9191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b/>
          <w:bCs/>
          <w:sz w:val="18"/>
          <w:szCs w:val="18"/>
        </w:rPr>
        <w:t>tlen</w:t>
      </w:r>
      <w:proofErr w:type="spellEnd"/>
      <w:r w:rsidRPr="00C9191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b/>
          <w:bCs/>
          <w:sz w:val="18"/>
          <w:szCs w:val="18"/>
        </w:rPr>
        <w:t>ki</w:t>
      </w:r>
      <w:proofErr w:type="spellEnd"/>
      <w:r w:rsidRPr="00C91910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b/>
          <w:bCs/>
          <w:sz w:val="18"/>
          <w:szCs w:val="18"/>
        </w:rPr>
        <w:t>ijtos</w:t>
      </w:r>
      <w:proofErr w:type="spellEnd"/>
      <w:r w:rsidRPr="00C91910">
        <w:rPr>
          <w:rFonts w:ascii="Arial" w:hAnsi="Arial" w:cs="Arial"/>
          <w:b/>
          <w:bCs/>
          <w:sz w:val="18"/>
          <w:szCs w:val="18"/>
        </w:rPr>
        <w:t xml:space="preserve"> (ODA): </w:t>
      </w:r>
      <w:proofErr w:type="spellStart"/>
      <w:r w:rsidRPr="00C91910">
        <w:rPr>
          <w:rFonts w:ascii="Arial" w:hAnsi="Arial" w:cs="Arial"/>
          <w:sz w:val="18"/>
          <w:szCs w:val="18"/>
        </w:rPr>
        <w:t>Ipa</w:t>
      </w:r>
      <w:proofErr w:type="spellEnd"/>
      <w:r w:rsidRPr="00C91910">
        <w:rPr>
          <w:rFonts w:ascii="Arial" w:hAnsi="Arial" w:cs="Arial"/>
          <w:sz w:val="18"/>
          <w:szCs w:val="18"/>
        </w:rPr>
        <w:t xml:space="preserve"> se ni </w:t>
      </w:r>
      <w:proofErr w:type="spellStart"/>
      <w:r w:rsidRPr="00C91910">
        <w:rPr>
          <w:rFonts w:ascii="Arial" w:hAnsi="Arial" w:cs="Arial"/>
          <w:sz w:val="18"/>
          <w:szCs w:val="18"/>
        </w:rPr>
        <w:t>ome</w:t>
      </w:r>
      <w:proofErr w:type="spellEnd"/>
      <w:r w:rsidRPr="00C919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sz w:val="18"/>
          <w:szCs w:val="18"/>
        </w:rPr>
        <w:t>mestli</w:t>
      </w:r>
      <w:proofErr w:type="spellEnd"/>
      <w:r w:rsidRPr="00C919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sz w:val="18"/>
          <w:szCs w:val="18"/>
        </w:rPr>
        <w:t>uaj</w:t>
      </w:r>
      <w:proofErr w:type="spellEnd"/>
      <w:r w:rsidRPr="00C919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sz w:val="18"/>
          <w:szCs w:val="18"/>
        </w:rPr>
        <w:t>sempouali</w:t>
      </w:r>
      <w:proofErr w:type="spellEnd"/>
      <w:r w:rsidRPr="00C91910">
        <w:rPr>
          <w:rFonts w:ascii="Arial" w:hAnsi="Arial" w:cs="Arial"/>
          <w:sz w:val="18"/>
          <w:szCs w:val="18"/>
        </w:rPr>
        <w:t xml:space="preserve"> ni </w:t>
      </w:r>
      <w:proofErr w:type="spellStart"/>
      <w:r w:rsidRPr="00C91910">
        <w:rPr>
          <w:rFonts w:ascii="Arial" w:hAnsi="Arial" w:cs="Arial"/>
          <w:sz w:val="18"/>
          <w:szCs w:val="18"/>
        </w:rPr>
        <w:t>naui</w:t>
      </w:r>
      <w:proofErr w:type="spellEnd"/>
      <w:r w:rsidRPr="00C919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sz w:val="18"/>
          <w:szCs w:val="18"/>
        </w:rPr>
        <w:t>mestli</w:t>
      </w:r>
      <w:proofErr w:type="spellEnd"/>
      <w:r w:rsidRPr="00C919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sz w:val="18"/>
          <w:szCs w:val="18"/>
        </w:rPr>
        <w:t>tle</w:t>
      </w:r>
      <w:proofErr w:type="spellEnd"/>
      <w:r w:rsidRPr="00C919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sz w:val="18"/>
          <w:szCs w:val="18"/>
        </w:rPr>
        <w:t>ome</w:t>
      </w:r>
      <w:proofErr w:type="spellEnd"/>
      <w:r w:rsidRPr="00C919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sz w:val="18"/>
          <w:szCs w:val="18"/>
        </w:rPr>
        <w:t>axtleno</w:t>
      </w:r>
      <w:proofErr w:type="spellEnd"/>
      <w:r w:rsidRPr="00C919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sz w:val="18"/>
          <w:szCs w:val="18"/>
        </w:rPr>
        <w:t>ome</w:t>
      </w:r>
      <w:proofErr w:type="spellEnd"/>
      <w:r w:rsidRPr="00C919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910">
        <w:rPr>
          <w:rFonts w:ascii="Arial" w:hAnsi="Arial" w:cs="Arial"/>
          <w:sz w:val="18"/>
          <w:szCs w:val="18"/>
        </w:rPr>
        <w:t>chikuasej</w:t>
      </w:r>
      <w:proofErr w:type="spellEnd"/>
      <w:r w:rsidRPr="00C91910">
        <w:rPr>
          <w:rFonts w:ascii="Arial" w:hAnsi="Arial" w:cs="Arial"/>
          <w:sz w:val="18"/>
          <w:szCs w:val="18"/>
        </w:rPr>
        <w:t>.</w:t>
      </w:r>
    </w:p>
    <w:p w:rsidR="00CD7127" w:rsidP="00DD2E4C" w:rsidRDefault="00CB160D" w14:paraId="529468BA" w14:textId="22AF27A6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Dictaminación</w:t>
      </w:r>
      <w:r w:rsidRPr="00B65A1F" w:rsidR="00474D3B">
        <w:rPr>
          <w:rFonts w:ascii="Arial" w:hAnsi="Arial" w:cs="Arial"/>
          <w:b/>
          <w:bCs/>
          <w:sz w:val="18"/>
          <w:szCs w:val="18"/>
        </w:rPr>
        <w:t xml:space="preserve"> de los proyectos</w:t>
      </w:r>
      <w:r w:rsidRPr="00B65A1F">
        <w:rPr>
          <w:rFonts w:ascii="Arial" w:hAnsi="Arial" w:cs="Arial"/>
          <w:sz w:val="18"/>
          <w:szCs w:val="18"/>
        </w:rPr>
        <w:t>: Del 16 de febrero al 19 de junio de 2026</w:t>
      </w:r>
      <w:r w:rsidRPr="00B65A1F" w:rsidR="00684A9D">
        <w:rPr>
          <w:rFonts w:ascii="Arial" w:hAnsi="Arial" w:cs="Arial"/>
          <w:sz w:val="18"/>
          <w:szCs w:val="18"/>
        </w:rPr>
        <w:t>, l</w:t>
      </w:r>
      <w:r w:rsidRPr="00B65A1F">
        <w:rPr>
          <w:rFonts w:ascii="Arial" w:hAnsi="Arial" w:cs="Arial"/>
          <w:sz w:val="18"/>
          <w:szCs w:val="18"/>
        </w:rPr>
        <w:t xml:space="preserve">as Alcaldías o sus </w:t>
      </w:r>
      <w:r w:rsidRPr="00B65A1F" w:rsidR="00CE0751">
        <w:rPr>
          <w:rFonts w:ascii="Arial" w:hAnsi="Arial" w:cs="Arial"/>
          <w:sz w:val="18"/>
          <w:szCs w:val="18"/>
        </w:rPr>
        <w:t>ODA</w:t>
      </w:r>
      <w:r w:rsidRPr="00B65A1F">
        <w:rPr>
          <w:rFonts w:ascii="Arial" w:hAnsi="Arial" w:cs="Arial"/>
          <w:sz w:val="18"/>
          <w:szCs w:val="18"/>
        </w:rPr>
        <w:t xml:space="preserve"> eval</w:t>
      </w:r>
      <w:r w:rsidRPr="00B65A1F" w:rsidR="00684A9D">
        <w:rPr>
          <w:rFonts w:ascii="Arial" w:hAnsi="Arial" w:cs="Arial"/>
          <w:sz w:val="18"/>
          <w:szCs w:val="18"/>
        </w:rPr>
        <w:t>u</w:t>
      </w:r>
      <w:r w:rsidRPr="00B65A1F">
        <w:rPr>
          <w:rFonts w:ascii="Arial" w:hAnsi="Arial" w:cs="Arial"/>
          <w:sz w:val="18"/>
          <w:szCs w:val="18"/>
        </w:rPr>
        <w:t>a</w:t>
      </w:r>
      <w:r w:rsidRPr="00B65A1F" w:rsidR="00684A9D">
        <w:rPr>
          <w:rFonts w:ascii="Arial" w:hAnsi="Arial" w:cs="Arial"/>
          <w:sz w:val="18"/>
          <w:szCs w:val="18"/>
        </w:rPr>
        <w:t>rá</w:t>
      </w:r>
      <w:r w:rsidRPr="00B65A1F">
        <w:rPr>
          <w:rFonts w:ascii="Arial" w:hAnsi="Arial" w:cs="Arial"/>
          <w:sz w:val="18"/>
          <w:szCs w:val="18"/>
        </w:rPr>
        <w:t>n la viabilidad técnica, jurídica y financiera de las propuestas.</w:t>
      </w:r>
    </w:p>
    <w:p w:rsidRPr="004850F2" w:rsidR="004850F2" w:rsidP="00DD2E4C" w:rsidRDefault="004850F2" w14:paraId="3490CAEB" w14:textId="3B94142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4850F2">
        <w:rPr>
          <w:rFonts w:ascii="Arial" w:hAnsi="Arial" w:cs="Arial"/>
          <w:b/>
          <w:bCs/>
          <w:sz w:val="18"/>
          <w:szCs w:val="18"/>
        </w:rPr>
        <w:t>Tla</w:t>
      </w:r>
      <w:proofErr w:type="spellEnd"/>
      <w:r w:rsidRPr="004850F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4850F2">
        <w:rPr>
          <w:rFonts w:ascii="Arial" w:hAnsi="Arial" w:cs="Arial"/>
          <w:b/>
          <w:bCs/>
          <w:sz w:val="18"/>
          <w:szCs w:val="18"/>
        </w:rPr>
        <w:t>ijtoli</w:t>
      </w:r>
      <w:proofErr w:type="spellEnd"/>
      <w:r w:rsidRPr="004850F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4850F2">
        <w:rPr>
          <w:rFonts w:ascii="Arial" w:hAnsi="Arial" w:cs="Arial"/>
          <w:b/>
          <w:bCs/>
          <w:sz w:val="18"/>
          <w:szCs w:val="18"/>
        </w:rPr>
        <w:t>tlen</w:t>
      </w:r>
      <w:proofErr w:type="spellEnd"/>
      <w:r w:rsidRPr="004850F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4850F2">
        <w:rPr>
          <w:rFonts w:ascii="Arial" w:hAnsi="Arial" w:cs="Arial"/>
          <w:b/>
          <w:bCs/>
          <w:sz w:val="18"/>
          <w:szCs w:val="18"/>
        </w:rPr>
        <w:t>mo</w:t>
      </w:r>
      <w:proofErr w:type="spellEnd"/>
      <w:r w:rsidRPr="004850F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4850F2">
        <w:rPr>
          <w:rFonts w:ascii="Arial" w:hAnsi="Arial" w:cs="Arial"/>
          <w:b/>
          <w:bCs/>
          <w:sz w:val="18"/>
          <w:szCs w:val="18"/>
        </w:rPr>
        <w:t>chiuas</w:t>
      </w:r>
      <w:proofErr w:type="spellEnd"/>
      <w:r w:rsidRPr="004850F2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ipa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kaxtoli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se </w:t>
      </w:r>
      <w:r w:rsidR="00B90DBD">
        <w:rPr>
          <w:rFonts w:ascii="Arial" w:hAnsi="Arial" w:cs="Arial"/>
          <w:sz w:val="18"/>
          <w:szCs w:val="18"/>
        </w:rPr>
        <w:t xml:space="preserve">ni </w:t>
      </w:r>
      <w:proofErr w:type="spellStart"/>
      <w:r w:rsidR="00B90DBD">
        <w:rPr>
          <w:rFonts w:ascii="Arial" w:hAnsi="Arial" w:cs="Arial"/>
          <w:sz w:val="18"/>
          <w:szCs w:val="18"/>
        </w:rPr>
        <w:t>ome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uaj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kaxtoli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uaj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naui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ni </w:t>
      </w:r>
      <w:proofErr w:type="spellStart"/>
      <w:r w:rsidR="00B90DBD">
        <w:rPr>
          <w:rFonts w:ascii="Arial" w:hAnsi="Arial" w:cs="Arial"/>
          <w:sz w:val="18"/>
          <w:szCs w:val="18"/>
        </w:rPr>
        <w:t>chikuasej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mestli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ome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axtleno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ome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chikuasej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B90DBD">
        <w:rPr>
          <w:rFonts w:ascii="Arial" w:hAnsi="Arial" w:cs="Arial"/>
          <w:sz w:val="18"/>
          <w:szCs w:val="18"/>
        </w:rPr>
        <w:t>ne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Kaltlanautiyani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B90DBD">
        <w:rPr>
          <w:rFonts w:ascii="Arial" w:hAnsi="Arial" w:cs="Arial"/>
          <w:sz w:val="18"/>
          <w:szCs w:val="18"/>
        </w:rPr>
        <w:t>ne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ODA </w:t>
      </w:r>
      <w:proofErr w:type="spellStart"/>
      <w:r w:rsidR="00B90DBD">
        <w:rPr>
          <w:rFonts w:ascii="Arial" w:hAnsi="Arial" w:cs="Arial"/>
          <w:sz w:val="18"/>
          <w:szCs w:val="18"/>
        </w:rPr>
        <w:t>ki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itase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tla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kuali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B90DBD">
        <w:rPr>
          <w:rFonts w:ascii="Arial" w:hAnsi="Arial" w:cs="Arial"/>
          <w:sz w:val="18"/>
          <w:szCs w:val="18"/>
        </w:rPr>
        <w:t>eltok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ne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tlanautil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B90DBD">
        <w:rPr>
          <w:rFonts w:ascii="Arial" w:hAnsi="Arial" w:cs="Arial"/>
          <w:sz w:val="18"/>
          <w:szCs w:val="18"/>
        </w:rPr>
        <w:t>amatl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,</w:t>
      </w:r>
      <w:proofErr w:type="gram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uaj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tominkayo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tlen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mo</w:t>
      </w:r>
      <w:proofErr w:type="spellEnd"/>
      <w:r w:rsidR="00B90D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0DBD">
        <w:rPr>
          <w:rFonts w:ascii="Arial" w:hAnsi="Arial" w:cs="Arial"/>
          <w:sz w:val="18"/>
          <w:szCs w:val="18"/>
        </w:rPr>
        <w:t>chiuas</w:t>
      </w:r>
      <w:proofErr w:type="spellEnd"/>
      <w:r w:rsidR="00B90DBD">
        <w:rPr>
          <w:rFonts w:ascii="Arial" w:hAnsi="Arial" w:cs="Arial"/>
          <w:sz w:val="18"/>
          <w:szCs w:val="18"/>
        </w:rPr>
        <w:t>.</w:t>
      </w:r>
    </w:p>
    <w:p w:rsidR="00CB160D" w:rsidP="00F83874" w:rsidRDefault="00CB160D" w14:paraId="7289C0AF" w14:textId="2780BB5A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B65A1F">
        <w:rPr>
          <w:rFonts w:ascii="Arial" w:hAnsi="Arial" w:cs="Arial"/>
          <w:b/>
          <w:bCs/>
          <w:sz w:val="18"/>
          <w:szCs w:val="18"/>
          <w:u w:val="single"/>
        </w:rPr>
        <w:t xml:space="preserve"> Criterios de los Proyectos</w:t>
      </w:r>
    </w:p>
    <w:p w:rsidRPr="00B65A1F" w:rsidR="00924DFE" w:rsidP="00924DFE" w:rsidRDefault="00924DFE" w14:paraId="10A03953" w14:textId="48F4420A">
      <w:pPr>
        <w:pStyle w:val="Prrafodelista"/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Ome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tlen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kip ixtos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ne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Tlachijchiuali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:rsidR="00CB160D" w:rsidP="00DD2E4C" w:rsidRDefault="00474D3B" w14:paraId="29B1FD00" w14:textId="5D96495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>Se considerará para su validación</w:t>
      </w:r>
      <w:r w:rsidRPr="00B65A1F" w:rsidR="00CB160D">
        <w:rPr>
          <w:rFonts w:ascii="Arial" w:hAnsi="Arial" w:cs="Arial"/>
          <w:sz w:val="18"/>
          <w:szCs w:val="18"/>
        </w:rPr>
        <w:t xml:space="preserve">, </w:t>
      </w:r>
      <w:r w:rsidRPr="00B65A1F">
        <w:rPr>
          <w:rFonts w:ascii="Arial" w:hAnsi="Arial" w:cs="Arial"/>
          <w:sz w:val="18"/>
          <w:szCs w:val="18"/>
        </w:rPr>
        <w:t xml:space="preserve">que </w:t>
      </w:r>
      <w:r w:rsidRPr="00B65A1F" w:rsidR="00CB160D">
        <w:rPr>
          <w:rFonts w:ascii="Arial" w:hAnsi="Arial" w:cs="Arial"/>
          <w:sz w:val="18"/>
          <w:szCs w:val="18"/>
        </w:rPr>
        <w:t>los proyectos cumpl</w:t>
      </w:r>
      <w:r w:rsidRPr="00B65A1F">
        <w:rPr>
          <w:rFonts w:ascii="Arial" w:hAnsi="Arial" w:cs="Arial"/>
          <w:sz w:val="18"/>
          <w:szCs w:val="18"/>
        </w:rPr>
        <w:t>an</w:t>
      </w:r>
      <w:r w:rsidRPr="00B65A1F" w:rsidR="00CB160D">
        <w:rPr>
          <w:rFonts w:ascii="Arial" w:hAnsi="Arial" w:cs="Arial"/>
          <w:sz w:val="18"/>
          <w:szCs w:val="18"/>
        </w:rPr>
        <w:t xml:space="preserve"> con</w:t>
      </w:r>
      <w:r w:rsidRPr="00B65A1F">
        <w:rPr>
          <w:rFonts w:ascii="Arial" w:hAnsi="Arial" w:cs="Arial"/>
          <w:sz w:val="18"/>
          <w:szCs w:val="18"/>
        </w:rPr>
        <w:t xml:space="preserve"> lo siguiente</w:t>
      </w:r>
      <w:r w:rsidRPr="00B65A1F" w:rsidR="00CB160D">
        <w:rPr>
          <w:rFonts w:ascii="Arial" w:hAnsi="Arial" w:cs="Arial"/>
          <w:sz w:val="18"/>
          <w:szCs w:val="18"/>
        </w:rPr>
        <w:t>:</w:t>
      </w:r>
    </w:p>
    <w:p w:rsidRPr="00B65A1F" w:rsidR="00924DFE" w:rsidP="00DD2E4C" w:rsidRDefault="00924DFE" w14:paraId="69890C16" w14:textId="29DF06F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 </w:t>
      </w:r>
      <w:proofErr w:type="spellStart"/>
      <w:r>
        <w:rPr>
          <w:rFonts w:ascii="Arial" w:hAnsi="Arial" w:cs="Arial"/>
          <w:sz w:val="18"/>
          <w:szCs w:val="18"/>
        </w:rPr>
        <w:t>itas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kualimo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chiuas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tlajchichiuali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</w:t>
      </w:r>
      <w:proofErr w:type="spellEnd"/>
      <w:r>
        <w:rPr>
          <w:rFonts w:ascii="Arial" w:hAnsi="Arial" w:cs="Arial"/>
          <w:sz w:val="18"/>
          <w:szCs w:val="18"/>
        </w:rPr>
        <w:t xml:space="preserve"> ya ni </w:t>
      </w:r>
      <w:proofErr w:type="spellStart"/>
      <w:r>
        <w:rPr>
          <w:rFonts w:ascii="Arial" w:hAnsi="Arial" w:cs="Arial"/>
          <w:sz w:val="18"/>
          <w:szCs w:val="18"/>
        </w:rPr>
        <w:t>kipixtoka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</w:p>
    <w:p w:rsidR="00CB160D" w:rsidP="00DD2E4C" w:rsidRDefault="00CB160D" w14:paraId="3C4C1E29" w14:textId="610F5E6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Beneficio Comunitario</w:t>
      </w:r>
      <w:r w:rsidRPr="00B65A1F">
        <w:rPr>
          <w:rFonts w:ascii="Arial" w:hAnsi="Arial" w:cs="Arial"/>
          <w:sz w:val="18"/>
          <w:szCs w:val="18"/>
        </w:rPr>
        <w:t xml:space="preserve">: </w:t>
      </w:r>
      <w:r w:rsidRPr="00B65A1F" w:rsidR="00684A9D">
        <w:rPr>
          <w:rFonts w:ascii="Arial" w:hAnsi="Arial" w:cs="Arial"/>
          <w:sz w:val="18"/>
          <w:szCs w:val="18"/>
        </w:rPr>
        <w:t>F</w:t>
      </w:r>
      <w:r w:rsidRPr="00B65A1F">
        <w:rPr>
          <w:rFonts w:ascii="Arial" w:hAnsi="Arial" w:cs="Arial"/>
          <w:sz w:val="18"/>
          <w:szCs w:val="18"/>
        </w:rPr>
        <w:t>ortalecer la vida comunitaria y ser de acceso libre para toda la población del Pueblo</w:t>
      </w:r>
      <w:r w:rsidRPr="00B65A1F" w:rsidR="00474D3B">
        <w:rPr>
          <w:rFonts w:ascii="Arial" w:hAnsi="Arial" w:cs="Arial"/>
          <w:sz w:val="18"/>
          <w:szCs w:val="18"/>
        </w:rPr>
        <w:t xml:space="preserve"> o Barrio</w:t>
      </w:r>
      <w:r w:rsidRPr="00B65A1F">
        <w:rPr>
          <w:rFonts w:ascii="Arial" w:hAnsi="Arial" w:cs="Arial"/>
          <w:sz w:val="18"/>
          <w:szCs w:val="18"/>
        </w:rPr>
        <w:t xml:space="preserve"> Originario.</w:t>
      </w:r>
    </w:p>
    <w:p w:rsidRPr="003078DF" w:rsidR="003078DF" w:rsidP="00DD2E4C" w:rsidRDefault="003078DF" w14:paraId="212D06F2" w14:textId="0412344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3078DF">
        <w:rPr>
          <w:rFonts w:ascii="Arial" w:hAnsi="Arial" w:cs="Arial"/>
          <w:b/>
          <w:bCs/>
          <w:sz w:val="18"/>
          <w:szCs w:val="18"/>
        </w:rPr>
        <w:t>Paleuili</w:t>
      </w:r>
      <w:proofErr w:type="spellEnd"/>
      <w:r w:rsidRPr="003078DF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078DF">
        <w:rPr>
          <w:rFonts w:ascii="Arial" w:hAnsi="Arial" w:cs="Arial"/>
          <w:b/>
          <w:bCs/>
          <w:sz w:val="18"/>
          <w:szCs w:val="18"/>
        </w:rPr>
        <w:t>Chinankomej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chikauase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yolkayotl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chinanko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nochi</w:t>
      </w:r>
      <w:proofErr w:type="spellEnd"/>
      <w:r>
        <w:rPr>
          <w:rFonts w:ascii="Arial" w:hAnsi="Arial" w:cs="Arial"/>
          <w:sz w:val="18"/>
          <w:szCs w:val="18"/>
        </w:rPr>
        <w:t xml:space="preserve"> panoli </w:t>
      </w:r>
      <w:proofErr w:type="spellStart"/>
      <w:r>
        <w:rPr>
          <w:rFonts w:ascii="Arial" w:hAnsi="Arial" w:cs="Arial"/>
          <w:sz w:val="18"/>
          <w:szCs w:val="18"/>
        </w:rPr>
        <w:t>ika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maseualmej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Chinanko o nel </w:t>
      </w:r>
      <w:proofErr w:type="spellStart"/>
      <w:r>
        <w:rPr>
          <w:rFonts w:ascii="Arial" w:hAnsi="Arial" w:cs="Arial"/>
          <w:sz w:val="18"/>
          <w:szCs w:val="18"/>
        </w:rPr>
        <w:t>Kalpuli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CB160D" w:rsidP="00DD2E4C" w:rsidRDefault="00CB160D" w14:paraId="4F2DE0FD" w14:textId="496C9D46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Viabilidad</w:t>
      </w:r>
      <w:r w:rsidRPr="00B65A1F">
        <w:rPr>
          <w:rFonts w:ascii="Arial" w:hAnsi="Arial" w:cs="Arial"/>
          <w:sz w:val="18"/>
          <w:szCs w:val="18"/>
        </w:rPr>
        <w:t xml:space="preserve">: </w:t>
      </w:r>
      <w:r w:rsidRPr="00B65A1F" w:rsidR="00684A9D">
        <w:rPr>
          <w:rFonts w:ascii="Arial" w:hAnsi="Arial" w:cs="Arial"/>
          <w:sz w:val="18"/>
          <w:szCs w:val="18"/>
        </w:rPr>
        <w:t>S</w:t>
      </w:r>
      <w:r w:rsidRPr="00B65A1F">
        <w:rPr>
          <w:rFonts w:ascii="Arial" w:hAnsi="Arial" w:cs="Arial"/>
          <w:sz w:val="18"/>
          <w:szCs w:val="18"/>
        </w:rPr>
        <w:t>er técnica, jurídica, ambiental y financieramente posibles.</w:t>
      </w:r>
    </w:p>
    <w:p w:rsidRPr="003078DF" w:rsidR="003078DF" w:rsidP="00DD2E4C" w:rsidRDefault="003078DF" w14:paraId="66DA6E94" w14:textId="7C3B68D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3078DF">
        <w:rPr>
          <w:rFonts w:ascii="Arial" w:hAnsi="Arial" w:cs="Arial"/>
          <w:b/>
          <w:bCs/>
          <w:sz w:val="18"/>
          <w:szCs w:val="18"/>
        </w:rPr>
        <w:t>Kuali</w:t>
      </w:r>
      <w:proofErr w:type="spellEnd"/>
      <w:r w:rsidRPr="003078DF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3078DF">
        <w:rPr>
          <w:rFonts w:ascii="Arial" w:hAnsi="Arial" w:cs="Arial"/>
          <w:b/>
          <w:bCs/>
          <w:sz w:val="18"/>
          <w:szCs w:val="18"/>
        </w:rPr>
        <w:t>eli</w:t>
      </w:r>
      <w:proofErr w:type="spellEnd"/>
      <w:r w:rsidRPr="003078DF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tlamantli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xitlauak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ajaka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tominkayo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kuali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DD2E4C" w:rsidP="00DD2E4C" w:rsidRDefault="00474D3B" w14:paraId="57995A71" w14:textId="67E6517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 xml:space="preserve">De acuerdo </w:t>
      </w:r>
      <w:r w:rsidRPr="00B65A1F" w:rsidR="00DD2E4C">
        <w:rPr>
          <w:rFonts w:ascii="Arial" w:hAnsi="Arial" w:cs="Arial"/>
          <w:sz w:val="18"/>
          <w:szCs w:val="18"/>
        </w:rPr>
        <w:t xml:space="preserve">a las sentencias del Tribunal Electoral de la Ciudad de México </w:t>
      </w:r>
      <w:r w:rsidRPr="00B65A1F" w:rsidR="00CE0751">
        <w:rPr>
          <w:rFonts w:ascii="Arial" w:hAnsi="Arial" w:cs="Arial"/>
          <w:b/>
          <w:bCs/>
          <w:sz w:val="18"/>
          <w:szCs w:val="18"/>
        </w:rPr>
        <w:t>TECDMX-JEL-295/2025, TECDMX-JEL-309/2025 y TECDMX-JEL-330/2025</w:t>
      </w:r>
      <w:r w:rsidRPr="00B65A1F" w:rsidR="00DD2E4C">
        <w:rPr>
          <w:rFonts w:ascii="Arial" w:hAnsi="Arial" w:cs="Arial"/>
          <w:sz w:val="18"/>
          <w:szCs w:val="18"/>
        </w:rPr>
        <w:t xml:space="preserve">, los proyectos en </w:t>
      </w:r>
      <w:r w:rsidRPr="00B65A1F" w:rsidR="00CD7127">
        <w:rPr>
          <w:rFonts w:ascii="Arial" w:hAnsi="Arial" w:cs="Arial"/>
          <w:sz w:val="18"/>
          <w:szCs w:val="18"/>
        </w:rPr>
        <w:t xml:space="preserve">Pueblos y Barrios </w:t>
      </w:r>
      <w:r w:rsidRPr="00B65A1F" w:rsidR="00DD2E4C">
        <w:rPr>
          <w:rFonts w:ascii="Arial" w:hAnsi="Arial" w:cs="Arial"/>
          <w:sz w:val="18"/>
          <w:szCs w:val="18"/>
        </w:rPr>
        <w:t xml:space="preserve">Originarios deben cumplir con los siguientes </w:t>
      </w:r>
      <w:r w:rsidRPr="00B65A1F">
        <w:rPr>
          <w:rFonts w:ascii="Arial" w:hAnsi="Arial" w:cs="Arial"/>
          <w:sz w:val="18"/>
          <w:szCs w:val="18"/>
        </w:rPr>
        <w:t>criterios jurisdiccionales</w:t>
      </w:r>
      <w:r w:rsidRPr="00B65A1F" w:rsidR="00CE0751">
        <w:rPr>
          <w:rFonts w:ascii="Arial" w:hAnsi="Arial" w:cs="Arial"/>
          <w:sz w:val="18"/>
          <w:szCs w:val="18"/>
        </w:rPr>
        <w:t xml:space="preserve"> siguientes</w:t>
      </w:r>
      <w:r w:rsidRPr="00B65A1F" w:rsidR="00DD2E4C">
        <w:rPr>
          <w:rFonts w:ascii="Arial" w:hAnsi="Arial" w:cs="Arial"/>
          <w:sz w:val="18"/>
          <w:szCs w:val="18"/>
        </w:rPr>
        <w:t>:</w:t>
      </w:r>
    </w:p>
    <w:p w:rsidRPr="00EB6797" w:rsidR="00EB6797" w:rsidP="00DD2E4C" w:rsidRDefault="00EB6797" w14:paraId="09CFD424" w14:textId="15A6654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ijtojke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Tlanautil</w:t>
      </w:r>
      <w:proofErr w:type="spellEnd"/>
      <w:r>
        <w:rPr>
          <w:rFonts w:ascii="Arial" w:hAnsi="Arial" w:cs="Arial"/>
          <w:sz w:val="18"/>
          <w:szCs w:val="18"/>
        </w:rPr>
        <w:t xml:space="preserve"> Pejpenali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Altepetl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Mexko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B65A1F">
        <w:rPr>
          <w:rFonts w:ascii="Arial" w:hAnsi="Arial" w:cs="Arial"/>
          <w:b/>
          <w:bCs/>
          <w:sz w:val="18"/>
          <w:szCs w:val="18"/>
        </w:rPr>
        <w:t>TECDMX-JEL-295/2025, TECDMX-JEL-309/2025 y TECDMX-JEL-330/2025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 w:rsidRPr="00EB6797">
        <w:rPr>
          <w:rFonts w:ascii="Arial" w:hAnsi="Arial" w:cs="Arial"/>
          <w:sz w:val="18"/>
          <w:szCs w:val="18"/>
        </w:rPr>
        <w:t>ne</w:t>
      </w:r>
      <w:proofErr w:type="spellEnd"/>
      <w:r w:rsidRPr="00EB679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6797">
        <w:rPr>
          <w:rFonts w:ascii="Arial" w:hAnsi="Arial" w:cs="Arial"/>
          <w:sz w:val="18"/>
          <w:szCs w:val="18"/>
        </w:rPr>
        <w:t>tlachijchiuali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EB6797">
        <w:rPr>
          <w:rFonts w:ascii="Arial" w:hAnsi="Arial" w:cs="Arial"/>
          <w:sz w:val="18"/>
          <w:szCs w:val="18"/>
        </w:rPr>
        <w:t>ipa</w:t>
      </w:r>
      <w:proofErr w:type="spellEnd"/>
      <w:r w:rsidRPr="00EB679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6797">
        <w:rPr>
          <w:rFonts w:ascii="Arial" w:hAnsi="Arial" w:cs="Arial"/>
          <w:sz w:val="18"/>
          <w:szCs w:val="18"/>
        </w:rPr>
        <w:t>Chinankomej</w:t>
      </w:r>
      <w:proofErr w:type="spellEnd"/>
      <w:r w:rsidRPr="00EB6797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nel </w:t>
      </w:r>
      <w:proofErr w:type="spellStart"/>
      <w:r>
        <w:rPr>
          <w:rFonts w:ascii="Arial" w:hAnsi="Arial" w:cs="Arial"/>
          <w:sz w:val="18"/>
          <w:szCs w:val="18"/>
        </w:rPr>
        <w:t>Kalpulmej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moneki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axitise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ika</w:t>
      </w:r>
      <w:proofErr w:type="spellEnd"/>
      <w:r>
        <w:rPr>
          <w:rFonts w:ascii="Arial" w:hAnsi="Arial" w:cs="Arial"/>
          <w:sz w:val="18"/>
          <w:szCs w:val="18"/>
        </w:rPr>
        <w:t xml:space="preserve"> ni se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ijtoli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26D2E">
        <w:rPr>
          <w:rFonts w:ascii="Arial" w:hAnsi="Arial" w:cs="Arial"/>
          <w:sz w:val="18"/>
          <w:szCs w:val="18"/>
        </w:rPr>
        <w:t>tlanauatili</w:t>
      </w:r>
      <w:proofErr w:type="spellEnd"/>
      <w:r w:rsidR="00426D2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26D2E">
        <w:rPr>
          <w:rFonts w:ascii="Arial" w:hAnsi="Arial" w:cs="Arial"/>
          <w:sz w:val="18"/>
          <w:szCs w:val="18"/>
        </w:rPr>
        <w:t>tlen</w:t>
      </w:r>
      <w:proofErr w:type="spellEnd"/>
      <w:r w:rsidR="00426D2E">
        <w:rPr>
          <w:rFonts w:ascii="Arial" w:hAnsi="Arial" w:cs="Arial"/>
          <w:sz w:val="18"/>
          <w:szCs w:val="18"/>
        </w:rPr>
        <w:t xml:space="preserve"> ya ni: </w:t>
      </w:r>
    </w:p>
    <w:p w:rsidR="00DD2E4C" w:rsidP="00DD2E4C" w:rsidRDefault="00DD2E4C" w14:paraId="312F8E39" w14:textId="2B89552D">
      <w:pPr>
        <w:numPr>
          <w:ilvl w:val="0"/>
          <w:numId w:val="15"/>
        </w:numPr>
        <w:tabs>
          <w:tab w:val="clear" w:pos="720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lastRenderedPageBreak/>
        <w:t>Naturaleza Colectiva y Acceso Libre:</w:t>
      </w:r>
      <w:r w:rsidRPr="00B65A1F">
        <w:rPr>
          <w:rFonts w:ascii="Arial" w:hAnsi="Arial" w:cs="Arial"/>
          <w:sz w:val="18"/>
          <w:szCs w:val="18"/>
        </w:rPr>
        <w:t xml:space="preserve"> Los proyectos deben beneficiar a la totalidad de la comunidad. </w:t>
      </w:r>
      <w:r w:rsidRPr="00B65A1F" w:rsidR="00474D3B">
        <w:rPr>
          <w:rFonts w:ascii="Arial" w:hAnsi="Arial" w:cs="Arial"/>
          <w:sz w:val="18"/>
          <w:szCs w:val="18"/>
        </w:rPr>
        <w:t>La</w:t>
      </w:r>
      <w:r w:rsidRPr="00B65A1F">
        <w:rPr>
          <w:rFonts w:ascii="Arial" w:hAnsi="Arial" w:cs="Arial"/>
          <w:sz w:val="18"/>
          <w:szCs w:val="18"/>
        </w:rPr>
        <w:t>s propuestas</w:t>
      </w:r>
      <w:r w:rsidRPr="00B65A1F" w:rsidR="00474D3B">
        <w:rPr>
          <w:rFonts w:ascii="Arial" w:hAnsi="Arial" w:cs="Arial"/>
          <w:sz w:val="18"/>
          <w:szCs w:val="18"/>
        </w:rPr>
        <w:t xml:space="preserve"> que se presenten procurar</w:t>
      </w:r>
      <w:r w:rsidRPr="00B65A1F" w:rsidR="00586CEA">
        <w:rPr>
          <w:rFonts w:ascii="Arial" w:hAnsi="Arial" w:cs="Arial"/>
          <w:sz w:val="18"/>
          <w:szCs w:val="18"/>
        </w:rPr>
        <w:t>á</w:t>
      </w:r>
      <w:r w:rsidRPr="00B65A1F" w:rsidR="00474D3B">
        <w:rPr>
          <w:rFonts w:ascii="Arial" w:hAnsi="Arial" w:cs="Arial"/>
          <w:sz w:val="18"/>
          <w:szCs w:val="18"/>
        </w:rPr>
        <w:t>n que no sean</w:t>
      </w:r>
      <w:r w:rsidRPr="00B65A1F">
        <w:rPr>
          <w:rFonts w:ascii="Arial" w:hAnsi="Arial" w:cs="Arial"/>
          <w:sz w:val="18"/>
          <w:szCs w:val="18"/>
        </w:rPr>
        <w:t xml:space="preserve"> de acceso restringido o condicionado, ya que deben fomentar la solidaridad y la reconstrucción del tejido social</w:t>
      </w:r>
      <w:r w:rsidRPr="00B65A1F" w:rsidR="00474D3B">
        <w:rPr>
          <w:rFonts w:ascii="Arial" w:hAnsi="Arial" w:cs="Arial"/>
          <w:sz w:val="18"/>
          <w:szCs w:val="18"/>
        </w:rPr>
        <w:t>, del Pueblo o Barrio Originario.</w:t>
      </w:r>
    </w:p>
    <w:p w:rsidRPr="00F32C23" w:rsidR="00426D2E" w:rsidP="00F32C23" w:rsidRDefault="00F32C23" w14:paraId="4E957225" w14:textId="212721F1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proofErr w:type="spellStart"/>
      <w:r w:rsidRPr="00F32C23">
        <w:rPr>
          <w:rFonts w:ascii="Arial" w:hAnsi="Arial" w:cs="Arial"/>
          <w:b/>
          <w:bCs/>
          <w:sz w:val="18"/>
          <w:szCs w:val="18"/>
        </w:rPr>
        <w:t>Yoltlali</w:t>
      </w:r>
      <w:proofErr w:type="spellEnd"/>
      <w:r w:rsidRPr="00F32C23">
        <w:rPr>
          <w:rFonts w:ascii="Arial" w:hAnsi="Arial" w:cs="Arial"/>
          <w:b/>
          <w:bCs/>
          <w:sz w:val="18"/>
          <w:szCs w:val="18"/>
        </w:rPr>
        <w:t xml:space="preserve"> Nechikoli </w:t>
      </w:r>
      <w:proofErr w:type="spellStart"/>
      <w:r w:rsidRPr="00F32C23">
        <w:rPr>
          <w:rFonts w:ascii="Arial" w:hAnsi="Arial" w:cs="Arial"/>
          <w:b/>
          <w:bCs/>
          <w:sz w:val="18"/>
          <w:szCs w:val="18"/>
        </w:rPr>
        <w:t>uaj</w:t>
      </w:r>
      <w:proofErr w:type="spellEnd"/>
      <w:r w:rsidRPr="00F32C23">
        <w:rPr>
          <w:rFonts w:ascii="Arial" w:hAnsi="Arial" w:cs="Arial"/>
          <w:b/>
          <w:bCs/>
          <w:sz w:val="18"/>
          <w:szCs w:val="18"/>
        </w:rPr>
        <w:t xml:space="preserve"> Nochi Panoli: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F32C23">
        <w:rPr>
          <w:rFonts w:ascii="Arial" w:hAnsi="Arial" w:cs="Arial"/>
          <w:sz w:val="18"/>
          <w:szCs w:val="18"/>
        </w:rPr>
        <w:t xml:space="preserve">e </w:t>
      </w:r>
      <w:proofErr w:type="spellStart"/>
      <w:r w:rsidRPr="00F32C23">
        <w:rPr>
          <w:rFonts w:ascii="Arial" w:hAnsi="Arial" w:cs="Arial"/>
          <w:sz w:val="18"/>
          <w:szCs w:val="18"/>
        </w:rPr>
        <w:t>tlachichiuali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32C23">
        <w:rPr>
          <w:rFonts w:ascii="Arial" w:hAnsi="Arial" w:cs="Arial"/>
          <w:sz w:val="18"/>
          <w:szCs w:val="18"/>
        </w:rPr>
        <w:t>moneki</w:t>
      </w:r>
      <w:proofErr w:type="spellEnd"/>
      <w:r w:rsidRPr="00F32C2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32C23">
        <w:rPr>
          <w:rFonts w:ascii="Arial" w:hAnsi="Arial" w:cs="Arial"/>
          <w:sz w:val="18"/>
          <w:szCs w:val="18"/>
        </w:rPr>
        <w:t>kin</w:t>
      </w:r>
      <w:proofErr w:type="spellEnd"/>
      <w:r w:rsidRPr="00F32C2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32C23">
        <w:rPr>
          <w:rFonts w:ascii="Arial" w:hAnsi="Arial" w:cs="Arial"/>
          <w:sz w:val="18"/>
          <w:szCs w:val="18"/>
        </w:rPr>
        <w:t>paleuise</w:t>
      </w:r>
      <w:proofErr w:type="spellEnd"/>
      <w:r w:rsidRPr="00F32C2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32C23">
        <w:rPr>
          <w:rFonts w:ascii="Arial" w:hAnsi="Arial" w:cs="Arial"/>
          <w:sz w:val="18"/>
          <w:szCs w:val="18"/>
        </w:rPr>
        <w:t>ne</w:t>
      </w:r>
      <w:proofErr w:type="spellEnd"/>
      <w:r w:rsidRPr="00F32C2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32C23">
        <w:rPr>
          <w:rFonts w:ascii="Arial" w:hAnsi="Arial" w:cs="Arial"/>
          <w:sz w:val="18"/>
          <w:szCs w:val="18"/>
        </w:rPr>
        <w:t>chinanko</w:t>
      </w:r>
      <w:proofErr w:type="spellEnd"/>
      <w:r w:rsidRPr="00F32C2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Tlen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mo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ijtos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uaj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tlen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mo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nechtise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ki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itase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ma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ax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eli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san </w:t>
      </w:r>
      <w:proofErr w:type="spellStart"/>
      <w:r w:rsidR="00EF1066">
        <w:rPr>
          <w:rFonts w:ascii="Arial" w:hAnsi="Arial" w:cs="Arial"/>
          <w:sz w:val="18"/>
          <w:szCs w:val="18"/>
        </w:rPr>
        <w:t>sekinok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istose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EF1066">
        <w:rPr>
          <w:rFonts w:ascii="Arial" w:hAnsi="Arial" w:cs="Arial"/>
          <w:sz w:val="18"/>
          <w:szCs w:val="18"/>
        </w:rPr>
        <w:t>kin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tsakuilise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EF1066">
        <w:rPr>
          <w:rFonts w:ascii="Arial" w:hAnsi="Arial" w:cs="Arial"/>
          <w:sz w:val="18"/>
          <w:szCs w:val="18"/>
        </w:rPr>
        <w:t>moneki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ma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kin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ijuika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ma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tlapaluika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uaj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ne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tlasenkauali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tlen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ni </w:t>
      </w:r>
      <w:proofErr w:type="spellStart"/>
      <w:r w:rsidR="00EF1066">
        <w:rPr>
          <w:rFonts w:ascii="Arial" w:hAnsi="Arial" w:cs="Arial"/>
          <w:sz w:val="18"/>
          <w:szCs w:val="18"/>
        </w:rPr>
        <w:t>malinal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1066">
        <w:rPr>
          <w:rFonts w:ascii="Arial" w:hAnsi="Arial" w:cs="Arial"/>
          <w:sz w:val="18"/>
          <w:szCs w:val="18"/>
        </w:rPr>
        <w:t>maseuali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EF1066">
        <w:rPr>
          <w:rFonts w:ascii="Arial" w:hAnsi="Arial" w:cs="Arial"/>
          <w:sz w:val="18"/>
          <w:szCs w:val="18"/>
        </w:rPr>
        <w:t>tle</w:t>
      </w:r>
      <w:proofErr w:type="spellEnd"/>
      <w:r w:rsidR="00EF1066">
        <w:rPr>
          <w:rFonts w:ascii="Arial" w:hAnsi="Arial" w:cs="Arial"/>
          <w:sz w:val="18"/>
          <w:szCs w:val="18"/>
        </w:rPr>
        <w:t xml:space="preserve"> Chinanko o nel </w:t>
      </w:r>
      <w:proofErr w:type="spellStart"/>
      <w:r w:rsidR="00EF1066">
        <w:rPr>
          <w:rFonts w:ascii="Arial" w:hAnsi="Arial" w:cs="Arial"/>
          <w:sz w:val="18"/>
          <w:szCs w:val="18"/>
        </w:rPr>
        <w:t>Kalpuli</w:t>
      </w:r>
      <w:proofErr w:type="spellEnd"/>
      <w:r w:rsidR="00EF1066">
        <w:rPr>
          <w:rFonts w:ascii="Arial" w:hAnsi="Arial" w:cs="Arial"/>
          <w:sz w:val="18"/>
          <w:szCs w:val="18"/>
        </w:rPr>
        <w:t>.</w:t>
      </w:r>
    </w:p>
    <w:p w:rsidR="00DD2E4C" w:rsidP="00DD2E4C" w:rsidRDefault="00DD2E4C" w14:paraId="086FED23" w14:textId="754DF031">
      <w:pPr>
        <w:numPr>
          <w:ilvl w:val="0"/>
          <w:numId w:val="15"/>
        </w:numPr>
        <w:tabs>
          <w:tab w:val="clear" w:pos="720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Impacto Comunitario:</w:t>
      </w:r>
      <w:r w:rsidRPr="00B65A1F">
        <w:rPr>
          <w:rFonts w:ascii="Arial" w:hAnsi="Arial" w:cs="Arial"/>
          <w:sz w:val="18"/>
          <w:szCs w:val="18"/>
        </w:rPr>
        <w:t xml:space="preserve"> Deben orientarse al fortalecimiento de la convivencia, el desarrollo social y la mejora del equipamiento o infraestructura urbana propia del Pueblo </w:t>
      </w:r>
      <w:r w:rsidRPr="00B65A1F" w:rsidR="00474D3B">
        <w:rPr>
          <w:rFonts w:ascii="Arial" w:hAnsi="Arial" w:cs="Arial"/>
          <w:sz w:val="18"/>
          <w:szCs w:val="18"/>
        </w:rPr>
        <w:t xml:space="preserve">o Barrio </w:t>
      </w:r>
      <w:r w:rsidRPr="00B65A1F">
        <w:rPr>
          <w:rFonts w:ascii="Arial" w:hAnsi="Arial" w:cs="Arial"/>
          <w:sz w:val="18"/>
          <w:szCs w:val="18"/>
        </w:rPr>
        <w:t>Originario.</w:t>
      </w:r>
    </w:p>
    <w:p w:rsidRPr="00B65A1F" w:rsidR="00EF1066" w:rsidP="00EF1066" w:rsidRDefault="00EF1066" w14:paraId="4A04793E" w14:textId="158BA401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B Nel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chikauali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nechikoli</w:t>
      </w:r>
      <w:proofErr w:type="spellEnd"/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F85CFD">
        <w:rPr>
          <w:rFonts w:ascii="Arial" w:hAnsi="Arial" w:cs="Arial"/>
          <w:sz w:val="18"/>
          <w:szCs w:val="18"/>
        </w:rPr>
        <w:t xml:space="preserve">Mo </w:t>
      </w:r>
      <w:proofErr w:type="spellStart"/>
      <w:r w:rsidR="00F85CFD">
        <w:rPr>
          <w:rFonts w:ascii="Arial" w:hAnsi="Arial" w:cs="Arial"/>
          <w:sz w:val="18"/>
          <w:szCs w:val="18"/>
        </w:rPr>
        <w:t>chiuas</w:t>
      </w:r>
      <w:proofErr w:type="spellEnd"/>
      <w:r w:rsidR="00F85CF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85CFD">
        <w:rPr>
          <w:rFonts w:ascii="Arial" w:hAnsi="Arial" w:cs="Arial"/>
          <w:sz w:val="18"/>
          <w:szCs w:val="18"/>
        </w:rPr>
        <w:t>ika</w:t>
      </w:r>
      <w:proofErr w:type="spellEnd"/>
      <w:r w:rsidR="00F85CF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85CFD">
        <w:rPr>
          <w:rFonts w:ascii="Arial" w:hAnsi="Arial" w:cs="Arial"/>
          <w:sz w:val="18"/>
          <w:szCs w:val="18"/>
        </w:rPr>
        <w:t>tlachikaualistli</w:t>
      </w:r>
      <w:proofErr w:type="spellEnd"/>
      <w:r w:rsidR="00F85CF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85CFD">
        <w:rPr>
          <w:rFonts w:ascii="Arial" w:hAnsi="Arial" w:cs="Arial"/>
          <w:sz w:val="18"/>
          <w:szCs w:val="18"/>
        </w:rPr>
        <w:t>tlen</w:t>
      </w:r>
      <w:proofErr w:type="spellEnd"/>
      <w:r w:rsidR="00F85CF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7CF0">
        <w:rPr>
          <w:rFonts w:ascii="Arial" w:hAnsi="Arial" w:cs="Arial"/>
          <w:sz w:val="18"/>
          <w:szCs w:val="18"/>
        </w:rPr>
        <w:t>tlakual</w:t>
      </w:r>
      <w:proofErr w:type="spellEnd"/>
      <w:r w:rsidR="00887CF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7CF0">
        <w:rPr>
          <w:rFonts w:ascii="Arial" w:hAnsi="Arial" w:cs="Arial"/>
          <w:sz w:val="18"/>
          <w:szCs w:val="18"/>
        </w:rPr>
        <w:t>nechikoli</w:t>
      </w:r>
      <w:proofErr w:type="spellEnd"/>
      <w:r w:rsidR="00F26707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F26707">
        <w:rPr>
          <w:rFonts w:ascii="Arial" w:hAnsi="Arial" w:cs="Arial"/>
          <w:sz w:val="18"/>
          <w:szCs w:val="18"/>
        </w:rPr>
        <w:t>ajkotlananali</w:t>
      </w:r>
      <w:proofErr w:type="spellEnd"/>
      <w:r w:rsidR="00F2670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6707">
        <w:rPr>
          <w:rFonts w:ascii="Arial" w:hAnsi="Arial" w:cs="Arial"/>
          <w:sz w:val="18"/>
          <w:szCs w:val="18"/>
        </w:rPr>
        <w:t>maseuali</w:t>
      </w:r>
      <w:proofErr w:type="spellEnd"/>
      <w:r w:rsidR="00F2670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6707">
        <w:rPr>
          <w:rFonts w:ascii="Arial" w:hAnsi="Arial" w:cs="Arial"/>
          <w:sz w:val="18"/>
          <w:szCs w:val="18"/>
        </w:rPr>
        <w:t>uaj</w:t>
      </w:r>
      <w:proofErr w:type="spellEnd"/>
      <w:r w:rsidR="00F2670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6707">
        <w:rPr>
          <w:rFonts w:ascii="Arial" w:hAnsi="Arial" w:cs="Arial"/>
          <w:sz w:val="18"/>
          <w:szCs w:val="18"/>
        </w:rPr>
        <w:t>kualchichiuali</w:t>
      </w:r>
      <w:proofErr w:type="spellEnd"/>
      <w:r w:rsidR="00F2670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6707">
        <w:rPr>
          <w:rFonts w:ascii="Arial" w:hAnsi="Arial" w:cs="Arial"/>
          <w:sz w:val="18"/>
          <w:szCs w:val="18"/>
        </w:rPr>
        <w:t>tlen</w:t>
      </w:r>
      <w:proofErr w:type="spellEnd"/>
      <w:r w:rsidR="00F2670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6707">
        <w:rPr>
          <w:rFonts w:ascii="Arial" w:hAnsi="Arial" w:cs="Arial"/>
          <w:sz w:val="18"/>
          <w:szCs w:val="18"/>
        </w:rPr>
        <w:t>eltok</w:t>
      </w:r>
      <w:proofErr w:type="spellEnd"/>
      <w:r w:rsidR="00F26707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F26707">
        <w:rPr>
          <w:rFonts w:ascii="Arial" w:hAnsi="Arial" w:cs="Arial"/>
          <w:sz w:val="18"/>
          <w:szCs w:val="18"/>
        </w:rPr>
        <w:t>sekinok</w:t>
      </w:r>
      <w:proofErr w:type="spellEnd"/>
      <w:r w:rsidR="00F2670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6707">
        <w:rPr>
          <w:rFonts w:ascii="Arial" w:hAnsi="Arial" w:cs="Arial"/>
          <w:sz w:val="18"/>
          <w:szCs w:val="18"/>
        </w:rPr>
        <w:t>tlamantli</w:t>
      </w:r>
      <w:proofErr w:type="spellEnd"/>
      <w:r w:rsidR="00F2670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6707">
        <w:rPr>
          <w:rFonts w:ascii="Arial" w:hAnsi="Arial" w:cs="Arial"/>
          <w:sz w:val="18"/>
          <w:szCs w:val="18"/>
        </w:rPr>
        <w:t>tlen</w:t>
      </w:r>
      <w:proofErr w:type="spellEnd"/>
      <w:r w:rsidR="00F2670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6707">
        <w:rPr>
          <w:rFonts w:ascii="Arial" w:hAnsi="Arial" w:cs="Arial"/>
          <w:sz w:val="18"/>
          <w:szCs w:val="18"/>
        </w:rPr>
        <w:t>ki</w:t>
      </w:r>
      <w:proofErr w:type="spellEnd"/>
      <w:r w:rsidR="00F2670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6707">
        <w:rPr>
          <w:rFonts w:ascii="Arial" w:hAnsi="Arial" w:cs="Arial"/>
          <w:sz w:val="18"/>
          <w:szCs w:val="18"/>
        </w:rPr>
        <w:t>pixtok</w:t>
      </w:r>
      <w:proofErr w:type="spellEnd"/>
      <w:r w:rsidR="00F2670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6707">
        <w:rPr>
          <w:rFonts w:ascii="Arial" w:hAnsi="Arial" w:cs="Arial"/>
          <w:sz w:val="18"/>
          <w:szCs w:val="18"/>
        </w:rPr>
        <w:t>ne</w:t>
      </w:r>
      <w:proofErr w:type="spellEnd"/>
      <w:r w:rsidR="00F2670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6707">
        <w:rPr>
          <w:rFonts w:ascii="Arial" w:hAnsi="Arial" w:cs="Arial"/>
          <w:sz w:val="18"/>
          <w:szCs w:val="18"/>
        </w:rPr>
        <w:t>Chinankomej</w:t>
      </w:r>
      <w:proofErr w:type="spellEnd"/>
      <w:r w:rsidR="00F26707">
        <w:rPr>
          <w:rFonts w:ascii="Arial" w:hAnsi="Arial" w:cs="Arial"/>
          <w:sz w:val="18"/>
          <w:szCs w:val="18"/>
        </w:rPr>
        <w:t xml:space="preserve"> o nel </w:t>
      </w:r>
      <w:proofErr w:type="spellStart"/>
      <w:r w:rsidR="00F26707">
        <w:rPr>
          <w:rFonts w:ascii="Arial" w:hAnsi="Arial" w:cs="Arial"/>
          <w:sz w:val="18"/>
          <w:szCs w:val="18"/>
        </w:rPr>
        <w:t>Kalpuli</w:t>
      </w:r>
      <w:proofErr w:type="spellEnd"/>
      <w:r w:rsidR="00F26707">
        <w:rPr>
          <w:rFonts w:ascii="Arial" w:hAnsi="Arial" w:cs="Arial"/>
          <w:sz w:val="18"/>
          <w:szCs w:val="18"/>
        </w:rPr>
        <w:t>.</w:t>
      </w:r>
    </w:p>
    <w:p w:rsidR="00DD2E4C" w:rsidP="00DD2E4C" w:rsidRDefault="00DD2E4C" w14:paraId="48E915AE" w14:textId="464ADC99">
      <w:pPr>
        <w:numPr>
          <w:ilvl w:val="0"/>
          <w:numId w:val="15"/>
        </w:numPr>
        <w:tabs>
          <w:tab w:val="clear" w:pos="720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Viabilidad Integral:</w:t>
      </w:r>
      <w:r w:rsidRPr="00B65A1F">
        <w:rPr>
          <w:rFonts w:ascii="Arial" w:hAnsi="Arial" w:cs="Arial"/>
          <w:sz w:val="18"/>
          <w:szCs w:val="18"/>
        </w:rPr>
        <w:t xml:space="preserve"> Toda propuesta debe ser validada técnica, jurídica, ambiental y financieramente por l</w:t>
      </w:r>
      <w:r w:rsidRPr="00B65A1F" w:rsidR="00474D3B">
        <w:rPr>
          <w:rFonts w:ascii="Arial" w:hAnsi="Arial" w:cs="Arial"/>
          <w:sz w:val="18"/>
          <w:szCs w:val="18"/>
        </w:rPr>
        <w:t xml:space="preserve">a Alcaldía o su </w:t>
      </w:r>
      <w:r w:rsidRPr="00B65A1F">
        <w:rPr>
          <w:rFonts w:ascii="Arial" w:hAnsi="Arial" w:cs="Arial"/>
          <w:sz w:val="18"/>
          <w:szCs w:val="18"/>
        </w:rPr>
        <w:t>ODA.</w:t>
      </w:r>
    </w:p>
    <w:p w:rsidRPr="00F325B3" w:rsidR="009715E9" w:rsidP="009715E9" w:rsidRDefault="009715E9" w14:paraId="40FDBD89" w14:textId="2072914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 </w:t>
      </w:r>
      <w:proofErr w:type="spellStart"/>
      <w:r w:rsidR="00F325B3">
        <w:rPr>
          <w:rFonts w:ascii="Arial" w:hAnsi="Arial" w:cs="Arial"/>
          <w:b/>
          <w:bCs/>
          <w:sz w:val="18"/>
          <w:szCs w:val="18"/>
        </w:rPr>
        <w:t>kuali</w:t>
      </w:r>
      <w:proofErr w:type="spellEnd"/>
      <w:r w:rsidR="00F325B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F325B3">
        <w:rPr>
          <w:rFonts w:ascii="Arial" w:hAnsi="Arial" w:cs="Arial"/>
          <w:b/>
          <w:bCs/>
          <w:sz w:val="18"/>
          <w:szCs w:val="18"/>
        </w:rPr>
        <w:t>eli</w:t>
      </w:r>
      <w:proofErr w:type="spellEnd"/>
      <w:r w:rsidR="00F325B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F325B3">
        <w:rPr>
          <w:rFonts w:ascii="Arial" w:hAnsi="Arial" w:cs="Arial"/>
          <w:b/>
          <w:bCs/>
          <w:sz w:val="18"/>
          <w:szCs w:val="18"/>
        </w:rPr>
        <w:t>nochi</w:t>
      </w:r>
      <w:proofErr w:type="spellEnd"/>
      <w:r w:rsidR="00F325B3">
        <w:rPr>
          <w:rFonts w:ascii="Arial" w:hAnsi="Arial" w:cs="Arial"/>
          <w:b/>
          <w:bCs/>
          <w:sz w:val="18"/>
          <w:szCs w:val="18"/>
        </w:rPr>
        <w:t xml:space="preserve">: </w:t>
      </w:r>
      <w:proofErr w:type="spellStart"/>
      <w:r w:rsidR="00F325B3">
        <w:rPr>
          <w:rFonts w:ascii="Arial" w:hAnsi="Arial" w:cs="Arial"/>
          <w:sz w:val="18"/>
          <w:szCs w:val="18"/>
        </w:rPr>
        <w:t>nochi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325B3">
        <w:rPr>
          <w:rFonts w:ascii="Arial" w:hAnsi="Arial" w:cs="Arial"/>
          <w:sz w:val="18"/>
          <w:szCs w:val="18"/>
        </w:rPr>
        <w:t>tla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325B3">
        <w:rPr>
          <w:rFonts w:ascii="Arial" w:hAnsi="Arial" w:cs="Arial"/>
          <w:sz w:val="18"/>
          <w:szCs w:val="18"/>
        </w:rPr>
        <w:t>ijtoli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325B3">
        <w:rPr>
          <w:rFonts w:ascii="Arial" w:hAnsi="Arial" w:cs="Arial"/>
          <w:sz w:val="18"/>
          <w:szCs w:val="18"/>
        </w:rPr>
        <w:t>moneki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 kip ixtos </w:t>
      </w:r>
      <w:proofErr w:type="spellStart"/>
      <w:r w:rsidR="00F325B3">
        <w:rPr>
          <w:rFonts w:ascii="Arial" w:hAnsi="Arial" w:cs="Arial"/>
          <w:sz w:val="18"/>
          <w:szCs w:val="18"/>
        </w:rPr>
        <w:t>kuali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325B3">
        <w:rPr>
          <w:rFonts w:ascii="Arial" w:hAnsi="Arial" w:cs="Arial"/>
          <w:sz w:val="18"/>
          <w:szCs w:val="18"/>
        </w:rPr>
        <w:t>tlachiuali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F325B3">
        <w:rPr>
          <w:rFonts w:ascii="Arial" w:hAnsi="Arial" w:cs="Arial"/>
          <w:sz w:val="18"/>
          <w:szCs w:val="18"/>
        </w:rPr>
        <w:t>xitlauak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F325B3">
        <w:rPr>
          <w:rFonts w:ascii="Arial" w:hAnsi="Arial" w:cs="Arial"/>
          <w:sz w:val="18"/>
          <w:szCs w:val="18"/>
        </w:rPr>
        <w:t>ajaka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325B3">
        <w:rPr>
          <w:rFonts w:ascii="Arial" w:hAnsi="Arial" w:cs="Arial"/>
          <w:sz w:val="18"/>
          <w:szCs w:val="18"/>
        </w:rPr>
        <w:t>kuali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325B3">
        <w:rPr>
          <w:rFonts w:ascii="Arial" w:hAnsi="Arial" w:cs="Arial"/>
          <w:sz w:val="18"/>
          <w:szCs w:val="18"/>
        </w:rPr>
        <w:t>uaj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325B3">
        <w:rPr>
          <w:rFonts w:ascii="Arial" w:hAnsi="Arial" w:cs="Arial"/>
          <w:sz w:val="18"/>
          <w:szCs w:val="18"/>
        </w:rPr>
        <w:t>tominkayo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325B3">
        <w:rPr>
          <w:rFonts w:ascii="Arial" w:hAnsi="Arial" w:cs="Arial"/>
          <w:sz w:val="18"/>
          <w:szCs w:val="18"/>
        </w:rPr>
        <w:t>ika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325B3">
        <w:rPr>
          <w:rFonts w:ascii="Arial" w:hAnsi="Arial" w:cs="Arial"/>
          <w:sz w:val="18"/>
          <w:szCs w:val="18"/>
        </w:rPr>
        <w:t>ne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325B3">
        <w:rPr>
          <w:rFonts w:ascii="Arial" w:hAnsi="Arial" w:cs="Arial"/>
          <w:sz w:val="18"/>
          <w:szCs w:val="18"/>
        </w:rPr>
        <w:t>Kaltlanauatili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F325B3">
        <w:rPr>
          <w:rFonts w:ascii="Arial" w:hAnsi="Arial" w:cs="Arial"/>
          <w:sz w:val="18"/>
          <w:szCs w:val="18"/>
        </w:rPr>
        <w:t>ne</w:t>
      </w:r>
      <w:proofErr w:type="spellEnd"/>
      <w:r w:rsidR="00F325B3">
        <w:rPr>
          <w:rFonts w:ascii="Arial" w:hAnsi="Arial" w:cs="Arial"/>
          <w:sz w:val="18"/>
          <w:szCs w:val="18"/>
        </w:rPr>
        <w:t xml:space="preserve"> ODA.</w:t>
      </w:r>
    </w:p>
    <w:p w:rsidR="00CD7127" w:rsidP="00CD7127" w:rsidRDefault="00DD2E4C" w14:paraId="088AB65E" w14:textId="663CEFEB">
      <w:pPr>
        <w:numPr>
          <w:ilvl w:val="0"/>
          <w:numId w:val="15"/>
        </w:numPr>
        <w:tabs>
          <w:tab w:val="clear" w:pos="720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No Suplencia de Obligaciones:</w:t>
      </w:r>
      <w:r w:rsidRPr="00B65A1F">
        <w:rPr>
          <w:rFonts w:ascii="Arial" w:hAnsi="Arial" w:cs="Arial"/>
          <w:sz w:val="18"/>
          <w:szCs w:val="18"/>
        </w:rPr>
        <w:t xml:space="preserve"> El </w:t>
      </w:r>
      <w:r w:rsidRPr="00B65A1F" w:rsidR="00474D3B">
        <w:rPr>
          <w:rFonts w:ascii="Arial" w:hAnsi="Arial" w:cs="Arial"/>
          <w:sz w:val="18"/>
          <w:szCs w:val="18"/>
        </w:rPr>
        <w:t>P</w:t>
      </w:r>
      <w:r w:rsidRPr="00B65A1F">
        <w:rPr>
          <w:rFonts w:ascii="Arial" w:hAnsi="Arial" w:cs="Arial"/>
          <w:sz w:val="18"/>
          <w:szCs w:val="18"/>
        </w:rPr>
        <w:t>resupuesto</w:t>
      </w:r>
      <w:r w:rsidRPr="00B65A1F" w:rsidR="00474D3B">
        <w:rPr>
          <w:rFonts w:ascii="Arial" w:hAnsi="Arial" w:cs="Arial"/>
          <w:sz w:val="18"/>
          <w:szCs w:val="18"/>
        </w:rPr>
        <w:t xml:space="preserve"> Participativo</w:t>
      </w:r>
      <w:r w:rsidRPr="00B65A1F">
        <w:rPr>
          <w:rFonts w:ascii="Arial" w:hAnsi="Arial" w:cs="Arial"/>
          <w:sz w:val="18"/>
          <w:szCs w:val="18"/>
        </w:rPr>
        <w:t xml:space="preserve"> no podrá utilizarse para cubrir servicios básicos que son responsabilidad sustantiva de la Alcaldía (ej. alumbrado público, recolección de residuos, poda o pavimentación)</w:t>
      </w:r>
      <w:r w:rsidRPr="00B65A1F" w:rsidR="00CD7127">
        <w:rPr>
          <w:rFonts w:ascii="Arial" w:hAnsi="Arial" w:cs="Arial"/>
          <w:sz w:val="18"/>
          <w:szCs w:val="18"/>
        </w:rPr>
        <w:t>.</w:t>
      </w:r>
    </w:p>
    <w:p w:rsidRPr="00F325B3" w:rsidR="00F325B3" w:rsidP="00F325B3" w:rsidRDefault="00F325B3" w14:paraId="4ACCE602" w14:textId="1D1A2821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 </w:t>
      </w:r>
      <w:proofErr w:type="spellStart"/>
      <w:r w:rsidRPr="00F325B3">
        <w:rPr>
          <w:rFonts w:ascii="Arial" w:hAnsi="Arial" w:cs="Arial"/>
          <w:b/>
          <w:bCs/>
          <w:sz w:val="18"/>
          <w:szCs w:val="18"/>
        </w:rPr>
        <w:t>Ax</w:t>
      </w:r>
      <w:proofErr w:type="spellEnd"/>
      <w:r w:rsidRPr="00F325B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325B3">
        <w:rPr>
          <w:rFonts w:ascii="Arial" w:hAnsi="Arial" w:cs="Arial"/>
          <w:b/>
          <w:bCs/>
          <w:sz w:val="18"/>
          <w:szCs w:val="18"/>
        </w:rPr>
        <w:t>omelistli</w:t>
      </w:r>
      <w:proofErr w:type="spellEnd"/>
      <w:r w:rsidRPr="00F325B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325B3">
        <w:rPr>
          <w:rFonts w:ascii="Arial" w:hAnsi="Arial" w:cs="Arial"/>
          <w:b/>
          <w:bCs/>
          <w:sz w:val="18"/>
          <w:szCs w:val="18"/>
        </w:rPr>
        <w:t>tlen</w:t>
      </w:r>
      <w:proofErr w:type="spellEnd"/>
      <w:r w:rsidRPr="00F325B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325B3">
        <w:rPr>
          <w:rFonts w:ascii="Arial" w:hAnsi="Arial" w:cs="Arial"/>
          <w:b/>
          <w:bCs/>
          <w:sz w:val="18"/>
          <w:szCs w:val="18"/>
        </w:rPr>
        <w:t>mo</w:t>
      </w:r>
      <w:proofErr w:type="spellEnd"/>
      <w:r w:rsidRPr="00F325B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325B3">
        <w:rPr>
          <w:rFonts w:ascii="Arial" w:hAnsi="Arial" w:cs="Arial"/>
          <w:b/>
          <w:bCs/>
          <w:sz w:val="18"/>
          <w:szCs w:val="18"/>
        </w:rPr>
        <w:t>chiuas</w:t>
      </w:r>
      <w:proofErr w:type="spellEnd"/>
      <w:r w:rsidRPr="00F325B3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Ne </w:t>
      </w:r>
      <w:proofErr w:type="spellStart"/>
      <w:r>
        <w:rPr>
          <w:rFonts w:ascii="Arial" w:hAnsi="Arial" w:cs="Arial"/>
          <w:sz w:val="18"/>
          <w:szCs w:val="18"/>
        </w:rPr>
        <w:t>Tominkayo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3720">
        <w:rPr>
          <w:rFonts w:ascii="Arial" w:hAnsi="Arial" w:cs="Arial"/>
          <w:sz w:val="18"/>
          <w:szCs w:val="18"/>
        </w:rPr>
        <w:t>Tlayeyekoli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3720">
        <w:rPr>
          <w:rFonts w:ascii="Arial" w:hAnsi="Arial" w:cs="Arial"/>
          <w:sz w:val="18"/>
          <w:szCs w:val="18"/>
        </w:rPr>
        <w:t>ax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3720">
        <w:rPr>
          <w:rFonts w:ascii="Arial" w:hAnsi="Arial" w:cs="Arial"/>
          <w:sz w:val="18"/>
          <w:szCs w:val="18"/>
        </w:rPr>
        <w:t>uelis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3720">
        <w:rPr>
          <w:rFonts w:ascii="Arial" w:hAnsi="Arial" w:cs="Arial"/>
          <w:sz w:val="18"/>
          <w:szCs w:val="18"/>
        </w:rPr>
        <w:t>mo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3720">
        <w:rPr>
          <w:rFonts w:ascii="Arial" w:hAnsi="Arial" w:cs="Arial"/>
          <w:sz w:val="18"/>
          <w:szCs w:val="18"/>
        </w:rPr>
        <w:t>tekiuis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3720">
        <w:rPr>
          <w:rFonts w:ascii="Arial" w:hAnsi="Arial" w:cs="Arial"/>
          <w:sz w:val="18"/>
          <w:szCs w:val="18"/>
        </w:rPr>
        <w:t>ipa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3720">
        <w:rPr>
          <w:rFonts w:ascii="Arial" w:hAnsi="Arial" w:cs="Arial"/>
          <w:sz w:val="18"/>
          <w:szCs w:val="18"/>
        </w:rPr>
        <w:t>ne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3720">
        <w:rPr>
          <w:rFonts w:ascii="Arial" w:hAnsi="Arial" w:cs="Arial"/>
          <w:sz w:val="18"/>
          <w:szCs w:val="18"/>
        </w:rPr>
        <w:t>tlachichiuali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3720">
        <w:rPr>
          <w:rFonts w:ascii="Arial" w:hAnsi="Arial" w:cs="Arial"/>
          <w:sz w:val="18"/>
          <w:szCs w:val="18"/>
        </w:rPr>
        <w:t>tlen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3720">
        <w:rPr>
          <w:rFonts w:ascii="Arial" w:hAnsi="Arial" w:cs="Arial"/>
          <w:sz w:val="18"/>
          <w:szCs w:val="18"/>
        </w:rPr>
        <w:t>achi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3720">
        <w:rPr>
          <w:rFonts w:ascii="Arial" w:hAnsi="Arial" w:cs="Arial"/>
          <w:sz w:val="18"/>
          <w:szCs w:val="18"/>
        </w:rPr>
        <w:t>neli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3720">
        <w:rPr>
          <w:rFonts w:ascii="Arial" w:hAnsi="Arial" w:cs="Arial"/>
          <w:sz w:val="18"/>
          <w:szCs w:val="18"/>
        </w:rPr>
        <w:t>moneki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3720">
        <w:rPr>
          <w:rFonts w:ascii="Arial" w:hAnsi="Arial" w:cs="Arial"/>
          <w:sz w:val="18"/>
          <w:szCs w:val="18"/>
        </w:rPr>
        <w:t>tlen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3720">
        <w:rPr>
          <w:rFonts w:ascii="Arial" w:hAnsi="Arial" w:cs="Arial"/>
          <w:sz w:val="18"/>
          <w:szCs w:val="18"/>
        </w:rPr>
        <w:t>eli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403720">
        <w:rPr>
          <w:rFonts w:ascii="Arial" w:hAnsi="Arial" w:cs="Arial"/>
          <w:sz w:val="18"/>
          <w:szCs w:val="18"/>
        </w:rPr>
        <w:t>teki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3720">
        <w:rPr>
          <w:rFonts w:ascii="Arial" w:hAnsi="Arial" w:cs="Arial"/>
          <w:sz w:val="18"/>
          <w:szCs w:val="18"/>
        </w:rPr>
        <w:t>yojuanti</w:t>
      </w:r>
      <w:proofErr w:type="spellEnd"/>
      <w:r w:rsidR="0040372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2899">
        <w:rPr>
          <w:rFonts w:ascii="Arial" w:hAnsi="Arial" w:cs="Arial"/>
          <w:sz w:val="18"/>
          <w:szCs w:val="18"/>
        </w:rPr>
        <w:t>tlen</w:t>
      </w:r>
      <w:proofErr w:type="spellEnd"/>
      <w:r w:rsidR="0040289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2899">
        <w:rPr>
          <w:rFonts w:ascii="Arial" w:hAnsi="Arial" w:cs="Arial"/>
          <w:sz w:val="18"/>
          <w:szCs w:val="18"/>
        </w:rPr>
        <w:t>ne</w:t>
      </w:r>
      <w:proofErr w:type="spellEnd"/>
      <w:r w:rsidR="0040289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2899">
        <w:rPr>
          <w:rFonts w:ascii="Arial" w:hAnsi="Arial" w:cs="Arial"/>
          <w:sz w:val="18"/>
          <w:szCs w:val="18"/>
        </w:rPr>
        <w:t>Kaltlanautili</w:t>
      </w:r>
      <w:proofErr w:type="spellEnd"/>
      <w:r w:rsidR="00402899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402899">
        <w:rPr>
          <w:rFonts w:ascii="Arial" w:hAnsi="Arial" w:cs="Arial"/>
          <w:sz w:val="18"/>
          <w:szCs w:val="18"/>
        </w:rPr>
        <w:t>kej</w:t>
      </w:r>
      <w:proofErr w:type="spellEnd"/>
      <w:r w:rsidR="00402899">
        <w:rPr>
          <w:rFonts w:ascii="Arial" w:hAnsi="Arial" w:cs="Arial"/>
          <w:sz w:val="18"/>
          <w:szCs w:val="18"/>
        </w:rPr>
        <w:t xml:space="preserve"> ni, </w:t>
      </w:r>
      <w:proofErr w:type="spellStart"/>
      <w:r w:rsidR="00402899">
        <w:rPr>
          <w:rFonts w:ascii="Arial" w:hAnsi="Arial" w:cs="Arial"/>
          <w:sz w:val="18"/>
          <w:szCs w:val="18"/>
        </w:rPr>
        <w:t>tlauili</w:t>
      </w:r>
      <w:proofErr w:type="spellEnd"/>
      <w:r w:rsidR="0040289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2899">
        <w:rPr>
          <w:rFonts w:ascii="Arial" w:hAnsi="Arial" w:cs="Arial"/>
          <w:sz w:val="18"/>
          <w:szCs w:val="18"/>
        </w:rPr>
        <w:t>maseuali</w:t>
      </w:r>
      <w:proofErr w:type="spellEnd"/>
      <w:r w:rsidR="00402899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402899">
        <w:rPr>
          <w:rFonts w:ascii="Arial" w:hAnsi="Arial" w:cs="Arial"/>
          <w:sz w:val="18"/>
          <w:szCs w:val="18"/>
        </w:rPr>
        <w:t>pejpenali</w:t>
      </w:r>
      <w:proofErr w:type="spellEnd"/>
      <w:r w:rsidR="0040289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2899">
        <w:rPr>
          <w:rFonts w:ascii="Arial" w:hAnsi="Arial" w:cs="Arial"/>
          <w:sz w:val="18"/>
          <w:szCs w:val="18"/>
        </w:rPr>
        <w:t>tlaxoli</w:t>
      </w:r>
      <w:proofErr w:type="spellEnd"/>
      <w:r w:rsidR="00402899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402899">
        <w:rPr>
          <w:rFonts w:ascii="Arial" w:hAnsi="Arial" w:cs="Arial"/>
          <w:sz w:val="18"/>
          <w:szCs w:val="18"/>
        </w:rPr>
        <w:t>kuatekili</w:t>
      </w:r>
      <w:proofErr w:type="spellEnd"/>
      <w:r w:rsidR="00402899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402899">
        <w:rPr>
          <w:rFonts w:ascii="Arial" w:hAnsi="Arial" w:cs="Arial"/>
          <w:sz w:val="18"/>
          <w:szCs w:val="18"/>
        </w:rPr>
        <w:t>ojtli</w:t>
      </w:r>
      <w:proofErr w:type="spellEnd"/>
      <w:r w:rsidR="0040289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02899">
        <w:rPr>
          <w:rFonts w:ascii="Arial" w:hAnsi="Arial" w:cs="Arial"/>
          <w:sz w:val="18"/>
          <w:szCs w:val="18"/>
        </w:rPr>
        <w:t>senkauali</w:t>
      </w:r>
      <w:proofErr w:type="spellEnd"/>
      <w:r w:rsidR="00402899">
        <w:rPr>
          <w:rFonts w:ascii="Arial" w:hAnsi="Arial" w:cs="Arial"/>
          <w:sz w:val="18"/>
          <w:szCs w:val="18"/>
        </w:rPr>
        <w:t>).</w:t>
      </w:r>
    </w:p>
    <w:p w:rsidR="00CB160D" w:rsidP="008969FD" w:rsidRDefault="00CD7127" w14:paraId="2D3F41F4" w14:textId="487E9387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B65A1F">
        <w:rPr>
          <w:rFonts w:ascii="Arial" w:hAnsi="Arial" w:cs="Arial"/>
          <w:b/>
          <w:bCs/>
          <w:sz w:val="18"/>
          <w:szCs w:val="18"/>
          <w:u w:val="single"/>
        </w:rPr>
        <w:t>Presentación de un nuevo proyecto</w:t>
      </w:r>
    </w:p>
    <w:p w:rsidRPr="00F43682" w:rsidR="00F43682" w:rsidP="00F43682" w:rsidRDefault="00F43682" w14:paraId="3AEE77B0" w14:textId="2FDB9132">
      <w:pPr>
        <w:spacing w:line="240" w:lineRule="auto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Makuili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.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Tla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ixnechtili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tlen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yankuik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tlachichiuali</w:t>
      </w:r>
      <w:proofErr w:type="spellEnd"/>
    </w:p>
    <w:p w:rsidR="00F43682" w:rsidP="00CD7127" w:rsidRDefault="00F43682" w14:paraId="79E12E6C" w14:textId="7777777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CD7127" w:rsidP="00CD7127" w:rsidRDefault="00CD7127" w14:paraId="6427B3FD" w14:textId="330A456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>En caso de que el proyecto presentado se dictamine como no viable las ATR podrán presentar hasta tres nuevas propuestas de proyectos en orden de prelación.</w:t>
      </w:r>
    </w:p>
    <w:p w:rsidRPr="00B65A1F" w:rsidR="00F43682" w:rsidP="00CD7127" w:rsidRDefault="0091537F" w14:paraId="52299216" w14:textId="792B986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Tla</w:t>
      </w:r>
      <w:proofErr w:type="spellEnd"/>
      <w:r>
        <w:rPr>
          <w:rFonts w:ascii="Arial" w:hAnsi="Arial" w:cs="Arial"/>
          <w:sz w:val="18"/>
          <w:szCs w:val="18"/>
        </w:rPr>
        <w:t xml:space="preserve"> ni </w:t>
      </w:r>
      <w:proofErr w:type="spellStart"/>
      <w:r>
        <w:rPr>
          <w:rFonts w:ascii="Arial" w:hAnsi="Arial" w:cs="Arial"/>
          <w:sz w:val="18"/>
          <w:szCs w:val="18"/>
        </w:rPr>
        <w:t>tlachijchiuali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nechtijke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ijtos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chiuas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ATR </w:t>
      </w:r>
      <w:proofErr w:type="spellStart"/>
      <w:r>
        <w:rPr>
          <w:rFonts w:ascii="Arial" w:hAnsi="Arial" w:cs="Arial"/>
          <w:sz w:val="18"/>
          <w:szCs w:val="18"/>
        </w:rPr>
        <w:t>kuali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nechtisej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eyi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yankuik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tlatlalili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tlachichiuali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tejpanali</w:t>
      </w:r>
      <w:proofErr w:type="spellEnd"/>
      <w:r>
        <w:rPr>
          <w:rFonts w:ascii="Arial" w:hAnsi="Arial" w:cs="Arial"/>
          <w:sz w:val="18"/>
          <w:szCs w:val="18"/>
        </w:rPr>
        <w:t xml:space="preserve"> ke </w:t>
      </w:r>
      <w:proofErr w:type="spellStart"/>
      <w:r>
        <w:rPr>
          <w:rFonts w:ascii="Arial" w:hAnsi="Arial" w:cs="Arial"/>
          <w:sz w:val="18"/>
          <w:szCs w:val="18"/>
        </w:rPr>
        <w:t>asiko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:rsidR="00CD7127" w:rsidP="00CD7127" w:rsidRDefault="00CD7127" w14:paraId="7C8CC9BA" w14:textId="1882B84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>Si dichas propuestas se dictaminan como no viables podrán presentar hasta cinco propuestas en orden de prelación.</w:t>
      </w:r>
    </w:p>
    <w:p w:rsidRPr="00B65A1F" w:rsidR="00CD7270" w:rsidP="00CD7127" w:rsidRDefault="00CD7270" w14:paraId="69E373CC" w14:textId="0AD78E9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nupa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tlaijtoli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ijtos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chiuas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ixnechtis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noja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makuili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ijtoli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tejpanali</w:t>
      </w:r>
      <w:proofErr w:type="spellEnd"/>
      <w:r>
        <w:rPr>
          <w:rFonts w:ascii="Arial" w:hAnsi="Arial" w:cs="Arial"/>
          <w:sz w:val="18"/>
          <w:szCs w:val="18"/>
        </w:rPr>
        <w:t xml:space="preserve"> ke </w:t>
      </w:r>
      <w:proofErr w:type="spellStart"/>
      <w:r>
        <w:rPr>
          <w:rFonts w:ascii="Arial" w:hAnsi="Arial" w:cs="Arial"/>
          <w:sz w:val="18"/>
          <w:szCs w:val="18"/>
        </w:rPr>
        <w:t>asiko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CD7127" w:rsidP="008969FD" w:rsidRDefault="00CD7127" w14:paraId="1E6936A0" w14:textId="18369305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B65A1F">
        <w:rPr>
          <w:rFonts w:ascii="Arial" w:hAnsi="Arial" w:cs="Arial"/>
          <w:b/>
          <w:bCs/>
          <w:sz w:val="18"/>
          <w:szCs w:val="18"/>
          <w:u w:val="single"/>
        </w:rPr>
        <w:t>Seguimiento y Ejecución</w:t>
      </w:r>
    </w:p>
    <w:p w:rsidRPr="00EB2654" w:rsidR="00EB2654" w:rsidP="00EB2654" w:rsidRDefault="00EB2654" w14:paraId="00B2F139" w14:textId="406569AE">
      <w:pPr>
        <w:spacing w:line="240" w:lineRule="auto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Makuili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.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Tlatokalistli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uaj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Tlachiuali</w:t>
      </w:r>
      <w:proofErr w:type="spellEnd"/>
    </w:p>
    <w:p w:rsidR="00474D3B" w:rsidP="00DD2E4C" w:rsidRDefault="002D6932" w14:paraId="400C3010" w14:textId="0D941F0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 xml:space="preserve">Las ATR determinarán que el </w:t>
      </w:r>
      <w:r w:rsidRPr="00B65A1F" w:rsidR="00474D3B">
        <w:rPr>
          <w:rFonts w:ascii="Arial" w:hAnsi="Arial" w:cs="Arial"/>
          <w:sz w:val="18"/>
          <w:szCs w:val="18"/>
        </w:rPr>
        <w:t xml:space="preserve">seguimiento y ejecución de los proyectos se </w:t>
      </w:r>
      <w:r w:rsidRPr="00B65A1F">
        <w:rPr>
          <w:rFonts w:ascii="Arial" w:hAnsi="Arial" w:cs="Arial"/>
          <w:sz w:val="18"/>
          <w:szCs w:val="18"/>
        </w:rPr>
        <w:t>realice por alguno de los siguientes</w:t>
      </w:r>
      <w:r w:rsidRPr="00B65A1F" w:rsidR="00A61A4C">
        <w:rPr>
          <w:rFonts w:ascii="Arial" w:hAnsi="Arial" w:cs="Arial"/>
          <w:sz w:val="18"/>
          <w:szCs w:val="18"/>
        </w:rPr>
        <w:t>:</w:t>
      </w:r>
    </w:p>
    <w:p w:rsidRPr="00B65A1F" w:rsidR="00EB2654" w:rsidP="00DD2E4C" w:rsidRDefault="00EB2654" w14:paraId="06769806" w14:textId="7CAAFC9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 </w:t>
      </w:r>
      <w:proofErr w:type="spellStart"/>
      <w:r>
        <w:rPr>
          <w:rFonts w:ascii="Arial" w:hAnsi="Arial" w:cs="Arial"/>
          <w:sz w:val="18"/>
          <w:szCs w:val="18"/>
        </w:rPr>
        <w:t>ATRki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ijtose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tlatokalistli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Tlachiuali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tlachichiuali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chiuas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501F7">
        <w:rPr>
          <w:rFonts w:ascii="Arial" w:hAnsi="Arial" w:cs="Arial"/>
          <w:sz w:val="18"/>
          <w:szCs w:val="18"/>
        </w:rPr>
        <w:t>ika</w:t>
      </w:r>
      <w:proofErr w:type="spellEnd"/>
      <w:r w:rsidR="005501F7">
        <w:rPr>
          <w:rFonts w:ascii="Arial" w:hAnsi="Arial" w:cs="Arial"/>
          <w:sz w:val="18"/>
          <w:szCs w:val="18"/>
        </w:rPr>
        <w:t xml:space="preserve"> ni </w:t>
      </w:r>
      <w:proofErr w:type="spellStart"/>
      <w:r w:rsidR="005501F7">
        <w:rPr>
          <w:rFonts w:ascii="Arial" w:hAnsi="Arial" w:cs="Arial"/>
          <w:sz w:val="18"/>
          <w:szCs w:val="18"/>
        </w:rPr>
        <w:t>sekinok</w:t>
      </w:r>
      <w:proofErr w:type="spellEnd"/>
      <w:r w:rsidR="005501F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501F7">
        <w:rPr>
          <w:rFonts w:ascii="Arial" w:hAnsi="Arial" w:cs="Arial"/>
          <w:sz w:val="18"/>
          <w:szCs w:val="18"/>
        </w:rPr>
        <w:t>tlamantli</w:t>
      </w:r>
      <w:proofErr w:type="spellEnd"/>
      <w:r w:rsidR="005501F7">
        <w:rPr>
          <w:rFonts w:ascii="Arial" w:hAnsi="Arial" w:cs="Arial"/>
          <w:sz w:val="18"/>
          <w:szCs w:val="18"/>
        </w:rPr>
        <w:t>:</w:t>
      </w:r>
    </w:p>
    <w:p w:rsidR="00A61A4C" w:rsidP="00DD2E4C" w:rsidRDefault="00A61A4C" w14:paraId="329FB66F" w14:textId="46A9CDC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Personas</w:t>
      </w:r>
      <w:r w:rsidRPr="00B65A1F">
        <w:rPr>
          <w:rFonts w:ascii="Arial" w:hAnsi="Arial" w:cs="Arial"/>
          <w:sz w:val="18"/>
          <w:szCs w:val="18"/>
        </w:rPr>
        <w:t>: Podrá ser una o varias personas quienes den seguimiento a la ejecución del proyecto.</w:t>
      </w:r>
    </w:p>
    <w:p w:rsidRPr="005501F7" w:rsidR="005501F7" w:rsidP="00DD2E4C" w:rsidRDefault="005501F7" w14:paraId="7B4834B7" w14:textId="2DCAD88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5501F7">
        <w:rPr>
          <w:rFonts w:ascii="Arial" w:hAnsi="Arial" w:cs="Arial"/>
          <w:b/>
          <w:bCs/>
          <w:sz w:val="18"/>
          <w:szCs w:val="18"/>
        </w:rPr>
        <w:t>Maseualmej</w:t>
      </w:r>
      <w:proofErr w:type="spellEnd"/>
      <w:r w:rsidRPr="005501F7">
        <w:rPr>
          <w:rFonts w:ascii="Arial" w:hAnsi="Arial" w:cs="Arial"/>
          <w:b/>
          <w:bCs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kuali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elis</w:t>
      </w:r>
      <w:proofErr w:type="spellEnd"/>
      <w:r>
        <w:rPr>
          <w:rFonts w:ascii="Arial" w:hAnsi="Arial" w:cs="Arial"/>
          <w:sz w:val="18"/>
          <w:szCs w:val="18"/>
        </w:rPr>
        <w:t xml:space="preserve"> se o </w:t>
      </w:r>
      <w:proofErr w:type="spellStart"/>
      <w:r>
        <w:rPr>
          <w:rFonts w:ascii="Arial" w:hAnsi="Arial" w:cs="Arial"/>
          <w:sz w:val="18"/>
          <w:szCs w:val="18"/>
        </w:rPr>
        <w:t>miyaki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maseualmej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tokilisej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kema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chiuas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tlachichiuali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2D6932" w:rsidP="00DD2E4C" w:rsidRDefault="002D6932" w14:paraId="33BA1473" w14:textId="59E1FD33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Comités</w:t>
      </w:r>
      <w:r w:rsidRPr="00B65A1F">
        <w:rPr>
          <w:rFonts w:ascii="Arial" w:hAnsi="Arial" w:cs="Arial"/>
          <w:sz w:val="18"/>
          <w:szCs w:val="18"/>
        </w:rPr>
        <w:t>: La comunidad del Pueblo o Barrio Originario designará a un Comité de Ejecución o de Seguimiento para vigilar que los proyectos se realicen correctamente.</w:t>
      </w:r>
    </w:p>
    <w:p w:rsidRPr="005501F7" w:rsidR="005501F7" w:rsidP="00DD2E4C" w:rsidRDefault="005501F7" w14:paraId="4DBB69EA" w14:textId="20F63D4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5501F7">
        <w:rPr>
          <w:rFonts w:ascii="Arial" w:hAnsi="Arial" w:cs="Arial"/>
          <w:b/>
          <w:bCs/>
          <w:sz w:val="18"/>
          <w:szCs w:val="18"/>
        </w:rPr>
        <w:lastRenderedPageBreak/>
        <w:t>Nechikolmej</w:t>
      </w:r>
      <w:proofErr w:type="spellEnd"/>
      <w:r w:rsidRPr="005501F7">
        <w:rPr>
          <w:rFonts w:ascii="Arial" w:hAnsi="Arial" w:cs="Arial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Ne </w:t>
      </w:r>
      <w:proofErr w:type="spellStart"/>
      <w:r>
        <w:rPr>
          <w:rFonts w:ascii="Arial" w:hAnsi="Arial" w:cs="Arial"/>
          <w:sz w:val="18"/>
          <w:szCs w:val="18"/>
        </w:rPr>
        <w:t>nechikoli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chinankomejo</w:t>
      </w:r>
      <w:proofErr w:type="spellEnd"/>
      <w:r>
        <w:rPr>
          <w:rFonts w:ascii="Arial" w:hAnsi="Arial" w:cs="Arial"/>
          <w:sz w:val="18"/>
          <w:szCs w:val="18"/>
        </w:rPr>
        <w:t xml:space="preserve"> nel </w:t>
      </w:r>
      <w:proofErr w:type="spellStart"/>
      <w:r>
        <w:rPr>
          <w:rFonts w:ascii="Arial" w:hAnsi="Arial" w:cs="Arial"/>
          <w:sz w:val="18"/>
          <w:szCs w:val="18"/>
        </w:rPr>
        <w:t>Klapulmej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tlalis</w:t>
      </w:r>
      <w:proofErr w:type="spellEnd"/>
      <w:r>
        <w:rPr>
          <w:rFonts w:ascii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sz w:val="18"/>
          <w:szCs w:val="18"/>
        </w:rPr>
        <w:t>Nechikoli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64B9">
        <w:rPr>
          <w:rFonts w:ascii="Arial" w:hAnsi="Arial" w:cs="Arial"/>
          <w:sz w:val="18"/>
          <w:szCs w:val="18"/>
        </w:rPr>
        <w:t>Tlachijchiuas</w:t>
      </w:r>
      <w:proofErr w:type="spellEnd"/>
      <w:r w:rsidR="008864B9">
        <w:rPr>
          <w:rFonts w:ascii="Arial" w:hAnsi="Arial" w:cs="Arial"/>
          <w:sz w:val="18"/>
          <w:szCs w:val="18"/>
        </w:rPr>
        <w:t xml:space="preserve"> o Tlatokilistli </w:t>
      </w:r>
      <w:proofErr w:type="spellStart"/>
      <w:r w:rsidR="008864B9">
        <w:rPr>
          <w:rFonts w:ascii="Arial" w:hAnsi="Arial" w:cs="Arial"/>
          <w:sz w:val="18"/>
          <w:szCs w:val="18"/>
        </w:rPr>
        <w:t>tlen</w:t>
      </w:r>
      <w:proofErr w:type="spellEnd"/>
      <w:r w:rsidR="008864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64B9">
        <w:rPr>
          <w:rFonts w:ascii="Arial" w:hAnsi="Arial" w:cs="Arial"/>
          <w:sz w:val="18"/>
          <w:szCs w:val="18"/>
        </w:rPr>
        <w:t>ki</w:t>
      </w:r>
      <w:proofErr w:type="spellEnd"/>
      <w:r w:rsidR="008864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64B9">
        <w:rPr>
          <w:rFonts w:ascii="Arial" w:hAnsi="Arial" w:cs="Arial"/>
          <w:sz w:val="18"/>
          <w:szCs w:val="18"/>
        </w:rPr>
        <w:t>tlachilis</w:t>
      </w:r>
      <w:proofErr w:type="spellEnd"/>
      <w:r w:rsidR="008864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64B9">
        <w:rPr>
          <w:rFonts w:ascii="Arial" w:hAnsi="Arial" w:cs="Arial"/>
          <w:sz w:val="18"/>
          <w:szCs w:val="18"/>
        </w:rPr>
        <w:t>ne</w:t>
      </w:r>
      <w:proofErr w:type="spellEnd"/>
      <w:r w:rsidR="008864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64B9">
        <w:rPr>
          <w:rFonts w:ascii="Arial" w:hAnsi="Arial" w:cs="Arial"/>
          <w:sz w:val="18"/>
          <w:szCs w:val="18"/>
        </w:rPr>
        <w:t>tlachijchiuali</w:t>
      </w:r>
      <w:proofErr w:type="spellEnd"/>
      <w:r w:rsidR="008864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64B9">
        <w:rPr>
          <w:rFonts w:ascii="Arial" w:hAnsi="Arial" w:cs="Arial"/>
          <w:sz w:val="18"/>
          <w:szCs w:val="18"/>
        </w:rPr>
        <w:t>ma</w:t>
      </w:r>
      <w:proofErr w:type="spellEnd"/>
      <w:r w:rsidR="008864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64B9">
        <w:rPr>
          <w:rFonts w:ascii="Arial" w:hAnsi="Arial" w:cs="Arial"/>
          <w:sz w:val="18"/>
          <w:szCs w:val="18"/>
        </w:rPr>
        <w:t>mo</w:t>
      </w:r>
      <w:proofErr w:type="spellEnd"/>
      <w:r w:rsidR="008864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64B9">
        <w:rPr>
          <w:rFonts w:ascii="Arial" w:hAnsi="Arial" w:cs="Arial"/>
          <w:sz w:val="18"/>
          <w:szCs w:val="18"/>
        </w:rPr>
        <w:t>chiuaka</w:t>
      </w:r>
      <w:proofErr w:type="spellEnd"/>
      <w:r w:rsidR="008864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64B9">
        <w:rPr>
          <w:rFonts w:ascii="Arial" w:hAnsi="Arial" w:cs="Arial"/>
          <w:sz w:val="18"/>
          <w:szCs w:val="18"/>
        </w:rPr>
        <w:t>neli</w:t>
      </w:r>
      <w:proofErr w:type="spellEnd"/>
      <w:r w:rsidR="008864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64B9">
        <w:rPr>
          <w:rFonts w:ascii="Arial" w:hAnsi="Arial" w:cs="Arial"/>
          <w:sz w:val="18"/>
          <w:szCs w:val="18"/>
        </w:rPr>
        <w:t>kuali</w:t>
      </w:r>
      <w:proofErr w:type="spellEnd"/>
      <w:r w:rsidR="008864B9">
        <w:rPr>
          <w:rFonts w:ascii="Arial" w:hAnsi="Arial" w:cs="Arial"/>
          <w:sz w:val="18"/>
          <w:szCs w:val="18"/>
        </w:rPr>
        <w:t xml:space="preserve">. </w:t>
      </w:r>
    </w:p>
    <w:p w:rsidR="002D6932" w:rsidP="00DD2E4C" w:rsidRDefault="00A61A4C" w14:paraId="39903781" w14:textId="2198C10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Autoridades:</w:t>
      </w:r>
      <w:r w:rsidRPr="00B65A1F">
        <w:rPr>
          <w:rFonts w:ascii="Arial" w:hAnsi="Arial" w:cs="Arial"/>
          <w:sz w:val="18"/>
          <w:szCs w:val="18"/>
        </w:rPr>
        <w:t xml:space="preserve"> Podrá ser una o varias autoridades quienes den seguimiento a la ejecución del proyecto.</w:t>
      </w:r>
    </w:p>
    <w:p w:rsidRPr="008864B9" w:rsidR="008864B9" w:rsidP="00DD2E4C" w:rsidRDefault="008864B9" w14:paraId="7C32F2C6" w14:textId="64B7028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8864B9">
        <w:rPr>
          <w:rFonts w:ascii="Arial" w:hAnsi="Arial" w:cs="Arial"/>
          <w:b/>
          <w:bCs/>
          <w:sz w:val="18"/>
          <w:szCs w:val="18"/>
        </w:rPr>
        <w:t>Tlanautilmej</w:t>
      </w:r>
      <w:proofErr w:type="spellEnd"/>
      <w:r w:rsidRPr="008864B9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8864B9">
        <w:rPr>
          <w:rFonts w:ascii="Arial" w:hAnsi="Arial" w:cs="Arial"/>
          <w:sz w:val="18"/>
          <w:szCs w:val="18"/>
        </w:rPr>
        <w:t>kuali</w:t>
      </w:r>
      <w:proofErr w:type="spellEnd"/>
      <w:r w:rsidRPr="008864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64B9">
        <w:rPr>
          <w:rFonts w:ascii="Arial" w:hAnsi="Arial" w:cs="Arial"/>
          <w:sz w:val="18"/>
          <w:szCs w:val="18"/>
        </w:rPr>
        <w:t>elise</w:t>
      </w:r>
      <w:proofErr w:type="spellEnd"/>
      <w:r w:rsidRPr="008864B9">
        <w:rPr>
          <w:rFonts w:ascii="Arial" w:hAnsi="Arial" w:cs="Arial"/>
          <w:sz w:val="18"/>
          <w:szCs w:val="18"/>
        </w:rPr>
        <w:t xml:space="preserve"> se o </w:t>
      </w:r>
      <w:proofErr w:type="spellStart"/>
      <w:r w:rsidRPr="008864B9">
        <w:rPr>
          <w:rFonts w:ascii="Arial" w:hAnsi="Arial" w:cs="Arial"/>
          <w:sz w:val="18"/>
          <w:szCs w:val="18"/>
        </w:rPr>
        <w:t>miyaki</w:t>
      </w:r>
      <w:proofErr w:type="spellEnd"/>
      <w:r w:rsidRPr="008864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64B9">
        <w:rPr>
          <w:rFonts w:ascii="Arial" w:hAnsi="Arial" w:cs="Arial"/>
          <w:sz w:val="18"/>
          <w:szCs w:val="18"/>
        </w:rPr>
        <w:t>tlanautiyani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8864B9">
        <w:rPr>
          <w:rFonts w:ascii="Arial" w:hAnsi="Arial" w:cs="Arial"/>
          <w:sz w:val="18"/>
          <w:szCs w:val="18"/>
        </w:rPr>
        <w:t>tlen</w:t>
      </w:r>
      <w:proofErr w:type="spellEnd"/>
      <w:r w:rsidRPr="008864B9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tokilisej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tlachichiuali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:rsidR="00A61A4C" w:rsidP="008969FD" w:rsidRDefault="00CB160D" w14:paraId="0B703421" w14:textId="3A4AB77F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B65A1F">
        <w:rPr>
          <w:rFonts w:ascii="Arial" w:hAnsi="Arial" w:cs="Arial"/>
          <w:b/>
          <w:bCs/>
          <w:sz w:val="18"/>
          <w:szCs w:val="18"/>
          <w:u w:val="single"/>
        </w:rPr>
        <w:t xml:space="preserve">Inicio de </w:t>
      </w:r>
      <w:r w:rsidRPr="00B65A1F" w:rsidR="00A61A4C">
        <w:rPr>
          <w:rFonts w:ascii="Arial" w:hAnsi="Arial" w:cs="Arial"/>
          <w:b/>
          <w:bCs/>
          <w:sz w:val="18"/>
          <w:szCs w:val="18"/>
          <w:u w:val="single"/>
        </w:rPr>
        <w:t>la e</w:t>
      </w:r>
      <w:r w:rsidRPr="00B65A1F">
        <w:rPr>
          <w:rFonts w:ascii="Arial" w:hAnsi="Arial" w:cs="Arial"/>
          <w:b/>
          <w:bCs/>
          <w:sz w:val="18"/>
          <w:szCs w:val="18"/>
          <w:u w:val="single"/>
        </w:rPr>
        <w:t>jecución</w:t>
      </w:r>
      <w:r w:rsidRPr="00B65A1F" w:rsidR="00A61A4C">
        <w:rPr>
          <w:rFonts w:ascii="Arial" w:hAnsi="Arial" w:cs="Arial"/>
          <w:b/>
          <w:bCs/>
          <w:sz w:val="18"/>
          <w:szCs w:val="18"/>
          <w:u w:val="single"/>
        </w:rPr>
        <w:t xml:space="preserve"> de los proyectos</w:t>
      </w:r>
    </w:p>
    <w:p w:rsidRPr="004A2979" w:rsidR="004A2979" w:rsidP="004A2979" w:rsidRDefault="004A2979" w14:paraId="5F6E56C1" w14:textId="7ACA3B12">
      <w:pPr>
        <w:spacing w:line="240" w:lineRule="auto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Chikuase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.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Peualtili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ne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tlachiuali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tlen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ne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tlachichiuali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</w:p>
    <w:p w:rsidR="00CE7A56" w:rsidP="00DD2E4C" w:rsidRDefault="00CB160D" w14:paraId="62F57334" w14:textId="0A69F61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>Las Alcaldías podrán iniciar las obras de 2026 en el segundo semestre de ese año y las de</w:t>
      </w:r>
      <w:r w:rsidRPr="00B65A1F" w:rsidR="00A61A4C">
        <w:rPr>
          <w:rFonts w:ascii="Arial" w:hAnsi="Arial" w:cs="Arial"/>
          <w:sz w:val="18"/>
          <w:szCs w:val="18"/>
        </w:rPr>
        <w:t xml:space="preserve"> los proyectos a ejecutar en</w:t>
      </w:r>
      <w:r w:rsidRPr="00B65A1F">
        <w:rPr>
          <w:rFonts w:ascii="Arial" w:hAnsi="Arial" w:cs="Arial"/>
          <w:sz w:val="18"/>
          <w:szCs w:val="18"/>
        </w:rPr>
        <w:t xml:space="preserve"> 2027</w:t>
      </w:r>
      <w:r w:rsidRPr="00B65A1F" w:rsidR="00A61A4C">
        <w:rPr>
          <w:rFonts w:ascii="Arial" w:hAnsi="Arial" w:cs="Arial"/>
          <w:sz w:val="18"/>
          <w:szCs w:val="18"/>
        </w:rPr>
        <w:t xml:space="preserve">, </w:t>
      </w:r>
      <w:r w:rsidRPr="00B65A1F">
        <w:rPr>
          <w:rFonts w:ascii="Arial" w:hAnsi="Arial" w:cs="Arial"/>
          <w:sz w:val="18"/>
          <w:szCs w:val="18"/>
        </w:rPr>
        <w:t>a partir de enero de</w:t>
      </w:r>
      <w:r w:rsidRPr="00B65A1F" w:rsidR="00A61A4C">
        <w:rPr>
          <w:rFonts w:ascii="Arial" w:hAnsi="Arial" w:cs="Arial"/>
          <w:sz w:val="18"/>
          <w:szCs w:val="18"/>
        </w:rPr>
        <w:t xml:space="preserve"> dicho año</w:t>
      </w:r>
      <w:r w:rsidRPr="00B65A1F">
        <w:rPr>
          <w:rFonts w:ascii="Arial" w:hAnsi="Arial" w:cs="Arial"/>
          <w:sz w:val="18"/>
          <w:szCs w:val="18"/>
        </w:rPr>
        <w:t>.</w:t>
      </w:r>
    </w:p>
    <w:p w:rsidRPr="00B65A1F" w:rsidR="00760CE6" w:rsidP="00DD2E4C" w:rsidRDefault="00760CE6" w14:paraId="1E12F1AE" w14:textId="215AFC0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 </w:t>
      </w:r>
      <w:proofErr w:type="spellStart"/>
      <w:r>
        <w:rPr>
          <w:rFonts w:ascii="Arial" w:hAnsi="Arial" w:cs="Arial"/>
          <w:sz w:val="18"/>
          <w:szCs w:val="18"/>
        </w:rPr>
        <w:t>Kaltlanautiyani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peualtise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ne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tekitl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tlen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ome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axtleno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ome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chikuese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ipa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ome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chikuasej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mestli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tlen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yampa </w:t>
      </w:r>
      <w:proofErr w:type="spellStart"/>
      <w:r w:rsidR="00574BB7">
        <w:rPr>
          <w:rFonts w:ascii="Arial" w:hAnsi="Arial" w:cs="Arial"/>
          <w:sz w:val="18"/>
          <w:szCs w:val="18"/>
        </w:rPr>
        <w:t>xiuitl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uaj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ne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tlachichiuali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tlen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mo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chiuas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ipa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ome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axtleno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ome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chikomej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574BB7">
        <w:rPr>
          <w:rFonts w:ascii="Arial" w:hAnsi="Arial" w:cs="Arial"/>
          <w:sz w:val="18"/>
          <w:szCs w:val="18"/>
        </w:rPr>
        <w:t>ipa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ni se </w:t>
      </w:r>
      <w:proofErr w:type="spellStart"/>
      <w:r w:rsidR="00574BB7">
        <w:rPr>
          <w:rFonts w:ascii="Arial" w:hAnsi="Arial" w:cs="Arial"/>
          <w:sz w:val="18"/>
          <w:szCs w:val="18"/>
        </w:rPr>
        <w:t>mestli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4BB7">
        <w:rPr>
          <w:rFonts w:ascii="Arial" w:hAnsi="Arial" w:cs="Arial"/>
          <w:sz w:val="18"/>
          <w:szCs w:val="18"/>
        </w:rPr>
        <w:t>tlen</w:t>
      </w:r>
      <w:proofErr w:type="spellEnd"/>
      <w:r w:rsidR="00574BB7">
        <w:rPr>
          <w:rFonts w:ascii="Arial" w:hAnsi="Arial" w:cs="Arial"/>
          <w:sz w:val="18"/>
          <w:szCs w:val="18"/>
        </w:rPr>
        <w:t xml:space="preserve"> ni </w:t>
      </w:r>
      <w:proofErr w:type="spellStart"/>
      <w:r w:rsidR="00574BB7">
        <w:rPr>
          <w:rFonts w:ascii="Arial" w:hAnsi="Arial" w:cs="Arial"/>
          <w:sz w:val="18"/>
          <w:szCs w:val="18"/>
        </w:rPr>
        <w:t>xiuitl</w:t>
      </w:r>
      <w:proofErr w:type="spellEnd"/>
      <w:r w:rsidR="00574BB7">
        <w:rPr>
          <w:rFonts w:ascii="Arial" w:hAnsi="Arial" w:cs="Arial"/>
          <w:sz w:val="18"/>
          <w:szCs w:val="18"/>
        </w:rPr>
        <w:t>.</w:t>
      </w:r>
    </w:p>
    <w:p w:rsidRPr="004A6417" w:rsidR="00CE7A56" w:rsidP="008969FD" w:rsidRDefault="00CE7A56" w14:paraId="472499B6" w14:textId="094EDEB0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B65A1F">
        <w:rPr>
          <w:rFonts w:ascii="Arial" w:hAnsi="Arial" w:eastAsia="Arial MT" w:cs="Arial"/>
          <w:b/>
          <w:bCs/>
          <w:kern w:val="0"/>
          <w:sz w:val="18"/>
          <w:szCs w:val="18"/>
          <w:u w:val="single"/>
          <w:lang w:val="es-ES_tradnl"/>
          <w14:ligatures w14:val="none"/>
        </w:rPr>
        <w:t>De la asesoría y orientación</w:t>
      </w:r>
    </w:p>
    <w:p w:rsidRPr="004A6417" w:rsidR="004A6417" w:rsidP="004A6417" w:rsidRDefault="004A6417" w14:paraId="31C1C5DA" w14:textId="1E4022DC">
      <w:pPr>
        <w:spacing w:line="240" w:lineRule="auto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Chokomej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.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Paleuili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uaj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tla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iluili</w:t>
      </w:r>
      <w:proofErr w:type="spellEnd"/>
    </w:p>
    <w:p w:rsidR="00CE7A56" w:rsidP="000C59EC" w:rsidRDefault="00CE7A56" w14:paraId="6229B9FA" w14:textId="1D86265E">
      <w:pPr>
        <w:tabs>
          <w:tab w:val="num" w:pos="426"/>
        </w:tabs>
        <w:spacing w:line="240" w:lineRule="auto"/>
        <w:jc w:val="both"/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</w:pPr>
      <w:r w:rsidRPr="00B65A1F">
        <w:rPr>
          <w:rFonts w:ascii="Arial" w:hAnsi="Arial" w:cs="Arial"/>
          <w:sz w:val="18"/>
          <w:szCs w:val="18"/>
        </w:rPr>
        <w:t>Las DD</w:t>
      </w:r>
      <w:r w:rsidRPr="00B65A1F" w:rsidR="00A61A4C">
        <w:rPr>
          <w:rFonts w:ascii="Arial" w:hAnsi="Arial" w:cs="Arial"/>
          <w:sz w:val="18"/>
          <w:szCs w:val="18"/>
        </w:rPr>
        <w:t xml:space="preserve"> con Pueblos y Barrios Originarios</w:t>
      </w:r>
      <w:r w:rsidRPr="00B65A1F">
        <w:rPr>
          <w:rFonts w:ascii="Arial" w:hAnsi="Arial" w:cs="Arial"/>
          <w:sz w:val="18"/>
          <w:szCs w:val="18"/>
        </w:rPr>
        <w:t xml:space="preserve"> </w:t>
      </w:r>
      <w:r w:rsidRPr="00B65A1F">
        <w:rPr>
          <w:rFonts w:ascii="Arial" w:hAnsi="Arial" w:cs="Arial"/>
          <w:b/>
          <w:bCs/>
          <w:sz w:val="18"/>
          <w:szCs w:val="18"/>
        </w:rPr>
        <w:t xml:space="preserve">brindarán </w:t>
      </w:r>
      <w:r w:rsidRPr="00B65A1F">
        <w:rPr>
          <w:rFonts w:ascii="Arial" w:hAnsi="Arial" w:cs="Arial"/>
          <w:sz w:val="18"/>
          <w:szCs w:val="18"/>
        </w:rPr>
        <w:t xml:space="preserve">orientación técnica en </w:t>
      </w:r>
      <w:r w:rsidRPr="00B65A1F"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en un horario comprendido entre las 9:00 y las 18:00 horas de lunes a viernes; y sábados y domingos de 9:00 a 14:00 horas.</w:t>
      </w:r>
    </w:p>
    <w:p w:rsidRPr="00B65A1F" w:rsidR="004A6417" w:rsidP="000C59EC" w:rsidRDefault="004A6417" w14:paraId="3E7AB2D3" w14:textId="5E195A16">
      <w:pPr>
        <w:tabs>
          <w:tab w:val="num" w:pos="426"/>
        </w:tabs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Ne D dika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Chinankomej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uaj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Nel Kalpulmej te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makase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tla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iluili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tekitl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ika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Kauil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tlen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peuas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ipa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chijnaui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uaj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chikuase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Kauil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tle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se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uaj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makuili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tonali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;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uaj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chikuase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uaj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chikomej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tonali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peua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chijnaui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uaj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tlami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</w:t>
      </w:r>
      <w:proofErr w:type="spellStart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>ome</w:t>
      </w:r>
      <w:proofErr w:type="spellEnd"/>
      <w:r>
        <w:rPr>
          <w:rFonts w:ascii="Arial" w:hAnsi="Arial" w:eastAsia="Arial MT" w:cs="Arial"/>
          <w:kern w:val="0"/>
          <w:sz w:val="18"/>
          <w:szCs w:val="18"/>
          <w:lang w:val="es-ES_tradnl"/>
          <w14:ligatures w14:val="none"/>
        </w:rPr>
        <w:t xml:space="preserve"> Kauil.</w:t>
      </w:r>
    </w:p>
    <w:p w:rsidR="00CE7A56" w:rsidP="000C59EC" w:rsidRDefault="00CE7A56" w14:paraId="75D08402" w14:textId="0DA1EC11">
      <w:pPr>
        <w:tabs>
          <w:tab w:val="num" w:pos="426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Previa solicitud</w:t>
      </w:r>
      <w:r w:rsidRPr="00B65A1F">
        <w:rPr>
          <w:rFonts w:ascii="Arial" w:hAnsi="Arial" w:cs="Arial"/>
          <w:sz w:val="18"/>
          <w:szCs w:val="18"/>
        </w:rPr>
        <w:t xml:space="preserve"> formal de las ATR, el </w:t>
      </w:r>
      <w:r w:rsidRPr="00B65A1F" w:rsidR="00A61A4C">
        <w:rPr>
          <w:rFonts w:ascii="Arial" w:hAnsi="Arial" w:cs="Arial"/>
          <w:sz w:val="18"/>
          <w:szCs w:val="18"/>
        </w:rPr>
        <w:t>IECM</w:t>
      </w:r>
      <w:r w:rsidRPr="00B65A1F">
        <w:rPr>
          <w:rFonts w:ascii="Arial" w:hAnsi="Arial" w:cs="Arial"/>
          <w:sz w:val="18"/>
          <w:szCs w:val="18"/>
        </w:rPr>
        <w:t xml:space="preserve"> facilitará </w:t>
      </w:r>
      <w:r w:rsidRPr="00B65A1F" w:rsidR="000C59EC">
        <w:rPr>
          <w:rFonts w:ascii="Arial" w:hAnsi="Arial" w:cs="Arial"/>
          <w:sz w:val="18"/>
          <w:szCs w:val="18"/>
        </w:rPr>
        <w:t xml:space="preserve">la </w:t>
      </w:r>
      <w:r w:rsidRPr="00B65A1F">
        <w:rPr>
          <w:rFonts w:ascii="Arial" w:hAnsi="Arial" w:cs="Arial"/>
          <w:sz w:val="18"/>
          <w:szCs w:val="18"/>
        </w:rPr>
        <w:t xml:space="preserve">capacitación, materiales y participación en </w:t>
      </w:r>
      <w:r w:rsidRPr="00B65A1F" w:rsidR="00A61A4C">
        <w:rPr>
          <w:rFonts w:ascii="Arial" w:hAnsi="Arial" w:cs="Arial"/>
          <w:sz w:val="18"/>
          <w:szCs w:val="18"/>
        </w:rPr>
        <w:t>los actos referidos</w:t>
      </w:r>
      <w:r w:rsidRPr="00B65A1F">
        <w:rPr>
          <w:rFonts w:ascii="Arial" w:hAnsi="Arial" w:cs="Arial"/>
          <w:sz w:val="18"/>
          <w:szCs w:val="18"/>
        </w:rPr>
        <w:t xml:space="preserve"> para explicar alcances y plazos, </w:t>
      </w:r>
      <w:r w:rsidRPr="00B65A1F" w:rsidR="00A61A4C">
        <w:rPr>
          <w:rFonts w:ascii="Arial" w:hAnsi="Arial" w:cs="Arial"/>
          <w:sz w:val="18"/>
          <w:szCs w:val="18"/>
        </w:rPr>
        <w:t>únicamente</w:t>
      </w:r>
      <w:r w:rsidRPr="00B65A1F">
        <w:rPr>
          <w:rFonts w:ascii="Arial" w:hAnsi="Arial" w:cs="Arial"/>
          <w:sz w:val="18"/>
          <w:szCs w:val="18"/>
        </w:rPr>
        <w:t xml:space="preserve"> </w:t>
      </w:r>
      <w:r w:rsidRPr="00B65A1F" w:rsidR="00A61A4C">
        <w:rPr>
          <w:rFonts w:ascii="Arial" w:hAnsi="Arial" w:cs="Arial"/>
          <w:sz w:val="18"/>
          <w:szCs w:val="18"/>
        </w:rPr>
        <w:t xml:space="preserve">en calidad de </w:t>
      </w:r>
      <w:r w:rsidRPr="00B65A1F">
        <w:rPr>
          <w:rFonts w:ascii="Arial" w:hAnsi="Arial" w:cs="Arial"/>
          <w:sz w:val="18"/>
          <w:szCs w:val="18"/>
        </w:rPr>
        <w:t>observadores.</w:t>
      </w:r>
    </w:p>
    <w:p w:rsidRPr="004A6417" w:rsidR="004A6417" w:rsidP="000C59EC" w:rsidRDefault="004A6417" w14:paraId="17E9F523" w14:textId="287E8B30">
      <w:pPr>
        <w:tabs>
          <w:tab w:val="num" w:pos="426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A6417">
        <w:rPr>
          <w:rFonts w:ascii="Arial" w:hAnsi="Arial" w:cs="Arial"/>
          <w:b/>
          <w:bCs/>
          <w:sz w:val="18"/>
          <w:szCs w:val="18"/>
        </w:rPr>
        <w:t xml:space="preserve">Axtoui </w:t>
      </w:r>
      <w:proofErr w:type="spellStart"/>
      <w:r w:rsidRPr="004A6417">
        <w:rPr>
          <w:rFonts w:ascii="Arial" w:hAnsi="Arial" w:cs="Arial"/>
          <w:b/>
          <w:bCs/>
          <w:sz w:val="18"/>
          <w:szCs w:val="18"/>
        </w:rPr>
        <w:t>tlajtlanili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xitlauak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ATR;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IECM te </w:t>
      </w:r>
      <w:proofErr w:type="spellStart"/>
      <w:r>
        <w:rPr>
          <w:rFonts w:ascii="Arial" w:hAnsi="Arial" w:cs="Arial"/>
          <w:sz w:val="18"/>
          <w:szCs w:val="18"/>
        </w:rPr>
        <w:t>makase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ixtlamachtili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tlamantli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tlapaleuili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ipa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tlanechikoli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04A15">
        <w:rPr>
          <w:rFonts w:ascii="Arial" w:hAnsi="Arial" w:cs="Arial"/>
          <w:sz w:val="18"/>
          <w:szCs w:val="18"/>
        </w:rPr>
        <w:t>tlen</w:t>
      </w:r>
      <w:proofErr w:type="spellEnd"/>
      <w:r w:rsidR="00C04A1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04A15">
        <w:rPr>
          <w:rFonts w:ascii="Arial" w:hAnsi="Arial" w:cs="Arial"/>
          <w:sz w:val="18"/>
          <w:szCs w:val="18"/>
        </w:rPr>
        <w:t>ki</w:t>
      </w:r>
      <w:proofErr w:type="spellEnd"/>
      <w:r w:rsidR="00C04A1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04A15">
        <w:rPr>
          <w:rFonts w:ascii="Arial" w:hAnsi="Arial" w:cs="Arial"/>
          <w:sz w:val="18"/>
          <w:szCs w:val="18"/>
        </w:rPr>
        <w:t>chiuaj</w:t>
      </w:r>
      <w:proofErr w:type="spellEnd"/>
      <w:r w:rsidR="00C04A1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04A15">
        <w:rPr>
          <w:rFonts w:ascii="Arial" w:hAnsi="Arial" w:cs="Arial"/>
          <w:sz w:val="18"/>
          <w:szCs w:val="18"/>
        </w:rPr>
        <w:t>kampa</w:t>
      </w:r>
      <w:proofErr w:type="spellEnd"/>
      <w:r w:rsidR="00C04A1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04A15">
        <w:rPr>
          <w:rFonts w:ascii="Arial" w:hAnsi="Arial" w:cs="Arial"/>
          <w:sz w:val="18"/>
          <w:szCs w:val="18"/>
        </w:rPr>
        <w:t>ki</w:t>
      </w:r>
      <w:proofErr w:type="spellEnd"/>
      <w:r w:rsidR="00C04A1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04A15">
        <w:rPr>
          <w:rFonts w:ascii="Arial" w:hAnsi="Arial" w:cs="Arial"/>
          <w:sz w:val="18"/>
          <w:szCs w:val="18"/>
        </w:rPr>
        <w:t>ijtose</w:t>
      </w:r>
      <w:proofErr w:type="spellEnd"/>
      <w:r w:rsidR="00C04A1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04A15">
        <w:rPr>
          <w:rFonts w:ascii="Arial" w:hAnsi="Arial" w:cs="Arial"/>
          <w:sz w:val="18"/>
          <w:szCs w:val="18"/>
        </w:rPr>
        <w:t>kani</w:t>
      </w:r>
      <w:proofErr w:type="spellEnd"/>
      <w:r w:rsidR="00C04A1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04A15">
        <w:rPr>
          <w:rFonts w:ascii="Arial" w:hAnsi="Arial" w:cs="Arial"/>
          <w:sz w:val="18"/>
          <w:szCs w:val="18"/>
        </w:rPr>
        <w:t>asis</w:t>
      </w:r>
      <w:proofErr w:type="spellEnd"/>
      <w:r w:rsidR="00C04A1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04A15">
        <w:rPr>
          <w:rFonts w:ascii="Arial" w:hAnsi="Arial" w:cs="Arial"/>
          <w:sz w:val="18"/>
          <w:szCs w:val="18"/>
        </w:rPr>
        <w:t>uaj</w:t>
      </w:r>
      <w:proofErr w:type="spellEnd"/>
      <w:r w:rsidR="00C04A1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04A15">
        <w:rPr>
          <w:rFonts w:ascii="Arial" w:hAnsi="Arial" w:cs="Arial"/>
          <w:sz w:val="18"/>
          <w:szCs w:val="18"/>
        </w:rPr>
        <w:t>kema</w:t>
      </w:r>
      <w:proofErr w:type="spellEnd"/>
      <w:r w:rsidR="00C04A1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04A15">
        <w:rPr>
          <w:rFonts w:ascii="Arial" w:hAnsi="Arial" w:cs="Arial"/>
          <w:sz w:val="18"/>
          <w:szCs w:val="18"/>
        </w:rPr>
        <w:t>tlamis</w:t>
      </w:r>
      <w:proofErr w:type="spellEnd"/>
      <w:r w:rsidR="00C04A15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04A15">
        <w:rPr>
          <w:rFonts w:ascii="Arial" w:hAnsi="Arial" w:cs="Arial"/>
          <w:sz w:val="18"/>
          <w:szCs w:val="18"/>
        </w:rPr>
        <w:t>yojuanti</w:t>
      </w:r>
      <w:proofErr w:type="spellEnd"/>
      <w:r w:rsidR="00C04A15">
        <w:rPr>
          <w:rFonts w:ascii="Arial" w:hAnsi="Arial" w:cs="Arial"/>
          <w:sz w:val="18"/>
          <w:szCs w:val="18"/>
        </w:rPr>
        <w:t xml:space="preserve"> san </w:t>
      </w:r>
      <w:proofErr w:type="spellStart"/>
      <w:r w:rsidR="00C04A15">
        <w:rPr>
          <w:rFonts w:ascii="Arial" w:hAnsi="Arial" w:cs="Arial"/>
          <w:sz w:val="18"/>
          <w:szCs w:val="18"/>
        </w:rPr>
        <w:t>ki</w:t>
      </w:r>
      <w:proofErr w:type="spellEnd"/>
      <w:r w:rsidR="00C04A1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04A15">
        <w:rPr>
          <w:rFonts w:ascii="Arial" w:hAnsi="Arial" w:cs="Arial"/>
          <w:sz w:val="18"/>
          <w:szCs w:val="18"/>
        </w:rPr>
        <w:t>tlachilisej</w:t>
      </w:r>
      <w:proofErr w:type="spellEnd"/>
      <w:r w:rsidR="00C04A15">
        <w:rPr>
          <w:rFonts w:ascii="Arial" w:hAnsi="Arial" w:cs="Arial"/>
          <w:sz w:val="18"/>
          <w:szCs w:val="18"/>
        </w:rPr>
        <w:t>.</w:t>
      </w:r>
    </w:p>
    <w:p w:rsidR="00CE7A56" w:rsidP="00A61A4C" w:rsidRDefault="00CE7A56" w14:paraId="5B6538E9" w14:textId="2E4BDDE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b/>
          <w:bCs/>
          <w:sz w:val="18"/>
          <w:szCs w:val="18"/>
        </w:rPr>
        <w:t>Publicidad</w:t>
      </w:r>
      <w:r w:rsidRPr="00B65A1F">
        <w:rPr>
          <w:rFonts w:ascii="Arial" w:hAnsi="Arial" w:cs="Arial"/>
          <w:sz w:val="18"/>
          <w:szCs w:val="18"/>
        </w:rPr>
        <w:t xml:space="preserve">: El IECM </w:t>
      </w:r>
      <w:r w:rsidRPr="00B65A1F" w:rsidR="00A61A4C">
        <w:rPr>
          <w:rFonts w:ascii="Arial" w:hAnsi="Arial" w:cs="Arial"/>
          <w:sz w:val="18"/>
          <w:szCs w:val="18"/>
        </w:rPr>
        <w:t>realizará</w:t>
      </w:r>
      <w:r w:rsidRPr="00B65A1F">
        <w:rPr>
          <w:rFonts w:ascii="Arial" w:hAnsi="Arial" w:cs="Arial"/>
          <w:sz w:val="18"/>
          <w:szCs w:val="18"/>
        </w:rPr>
        <w:t xml:space="preserve"> la difusión de las convocatorias en estrados institucionales, plataformas digitales y</w:t>
      </w:r>
      <w:r w:rsidRPr="00B65A1F" w:rsidR="003A091C">
        <w:rPr>
          <w:rFonts w:ascii="Arial" w:hAnsi="Arial" w:cs="Arial"/>
          <w:sz w:val="18"/>
          <w:szCs w:val="18"/>
        </w:rPr>
        <w:t xml:space="preserve"> coadyuvará en la publicación de las convocatorias en los</w:t>
      </w:r>
      <w:r w:rsidRPr="00B65A1F">
        <w:rPr>
          <w:rFonts w:ascii="Arial" w:hAnsi="Arial" w:cs="Arial"/>
          <w:sz w:val="18"/>
          <w:szCs w:val="18"/>
        </w:rPr>
        <w:t xml:space="preserve"> espacios de </w:t>
      </w:r>
      <w:r w:rsidRPr="00B65A1F" w:rsidR="003A091C">
        <w:rPr>
          <w:rFonts w:ascii="Arial" w:hAnsi="Arial" w:cs="Arial"/>
          <w:sz w:val="18"/>
          <w:szCs w:val="18"/>
        </w:rPr>
        <w:t>mayor</w:t>
      </w:r>
      <w:r w:rsidRPr="00B65A1F">
        <w:rPr>
          <w:rFonts w:ascii="Arial" w:hAnsi="Arial" w:cs="Arial"/>
          <w:sz w:val="18"/>
          <w:szCs w:val="18"/>
        </w:rPr>
        <w:t xml:space="preserve"> afluencia en los Pueblos</w:t>
      </w:r>
      <w:r w:rsidRPr="00B65A1F" w:rsidR="003A091C">
        <w:rPr>
          <w:rFonts w:ascii="Arial" w:hAnsi="Arial" w:cs="Arial"/>
          <w:sz w:val="18"/>
          <w:szCs w:val="18"/>
        </w:rPr>
        <w:t xml:space="preserve"> y Barrios</w:t>
      </w:r>
      <w:r w:rsidRPr="00B65A1F">
        <w:rPr>
          <w:rFonts w:ascii="Arial" w:hAnsi="Arial" w:cs="Arial"/>
          <w:sz w:val="18"/>
          <w:szCs w:val="18"/>
        </w:rPr>
        <w:t xml:space="preserve"> Originarios.</w:t>
      </w:r>
    </w:p>
    <w:p w:rsidRPr="00B65A1F" w:rsidR="00915DF1" w:rsidP="00A61A4C" w:rsidRDefault="00915DF1" w14:paraId="2F8BA12F" w14:textId="53B2905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915DF1">
        <w:rPr>
          <w:rFonts w:ascii="Arial" w:hAnsi="Arial" w:cs="Arial"/>
          <w:b/>
          <w:bCs/>
          <w:sz w:val="18"/>
          <w:szCs w:val="18"/>
        </w:rPr>
        <w:t>Moyauali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IECM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chiuas</w:t>
      </w:r>
      <w:proofErr w:type="spellEnd"/>
      <w:r>
        <w:rPr>
          <w:rFonts w:ascii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sz w:val="18"/>
          <w:szCs w:val="18"/>
        </w:rPr>
        <w:t>tlamoyauali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teln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nochi</w:t>
      </w:r>
      <w:proofErr w:type="spellEnd"/>
      <w:r>
        <w:rPr>
          <w:rFonts w:ascii="Arial" w:hAnsi="Arial" w:cs="Arial"/>
          <w:sz w:val="18"/>
          <w:szCs w:val="18"/>
        </w:rPr>
        <w:t xml:space="preserve"> ni </w:t>
      </w:r>
      <w:proofErr w:type="spellStart"/>
      <w:r>
        <w:rPr>
          <w:rFonts w:ascii="Arial" w:hAnsi="Arial" w:cs="Arial"/>
          <w:sz w:val="18"/>
          <w:szCs w:val="18"/>
        </w:rPr>
        <w:t>tlanotsali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kamap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eltok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kaltlanautiyani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tepos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mekatl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tlapaleuis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ipa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tlamoyauali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ni </w:t>
      </w:r>
      <w:proofErr w:type="spellStart"/>
      <w:r>
        <w:rPr>
          <w:rFonts w:ascii="Arial" w:hAnsi="Arial" w:cs="Arial"/>
          <w:sz w:val="18"/>
          <w:szCs w:val="18"/>
        </w:rPr>
        <w:t>amatl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tlanotsali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kampa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achi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B1AC9">
        <w:rPr>
          <w:rFonts w:ascii="Arial" w:hAnsi="Arial" w:cs="Arial"/>
          <w:sz w:val="18"/>
          <w:szCs w:val="18"/>
        </w:rPr>
        <w:t>miyaki</w:t>
      </w:r>
      <w:proofErr w:type="spellEnd"/>
      <w:r w:rsidR="001B1AC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B1AC9">
        <w:rPr>
          <w:rFonts w:ascii="Arial" w:hAnsi="Arial" w:cs="Arial"/>
          <w:sz w:val="18"/>
          <w:szCs w:val="18"/>
        </w:rPr>
        <w:t>maseualmej</w:t>
      </w:r>
      <w:proofErr w:type="spellEnd"/>
      <w:r w:rsidR="001B1AC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B1AC9">
        <w:rPr>
          <w:rFonts w:ascii="Arial" w:hAnsi="Arial" w:cs="Arial"/>
          <w:sz w:val="18"/>
          <w:szCs w:val="18"/>
        </w:rPr>
        <w:t>nemi</w:t>
      </w:r>
      <w:proofErr w:type="spellEnd"/>
      <w:r w:rsidR="001B1AC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B1AC9">
        <w:rPr>
          <w:rFonts w:ascii="Arial" w:hAnsi="Arial" w:cs="Arial"/>
          <w:sz w:val="18"/>
          <w:szCs w:val="18"/>
        </w:rPr>
        <w:t>ipa</w:t>
      </w:r>
      <w:proofErr w:type="spellEnd"/>
      <w:r w:rsidR="001B1AC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B1AC9">
        <w:rPr>
          <w:rFonts w:ascii="Arial" w:hAnsi="Arial" w:cs="Arial"/>
          <w:sz w:val="18"/>
          <w:szCs w:val="18"/>
        </w:rPr>
        <w:t>ne</w:t>
      </w:r>
      <w:proofErr w:type="spellEnd"/>
      <w:r w:rsidR="001B1AC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B1AC9">
        <w:rPr>
          <w:rFonts w:ascii="Arial" w:hAnsi="Arial" w:cs="Arial"/>
          <w:sz w:val="18"/>
          <w:szCs w:val="18"/>
        </w:rPr>
        <w:t>Chinankomej</w:t>
      </w:r>
      <w:proofErr w:type="spellEnd"/>
      <w:r w:rsidR="001B1AC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B1AC9">
        <w:rPr>
          <w:rFonts w:ascii="Arial" w:hAnsi="Arial" w:cs="Arial"/>
          <w:sz w:val="18"/>
          <w:szCs w:val="18"/>
        </w:rPr>
        <w:t>uaj</w:t>
      </w:r>
      <w:proofErr w:type="spellEnd"/>
      <w:r w:rsidR="001B1AC9">
        <w:rPr>
          <w:rFonts w:ascii="Arial" w:hAnsi="Arial" w:cs="Arial"/>
          <w:sz w:val="18"/>
          <w:szCs w:val="18"/>
        </w:rPr>
        <w:t xml:space="preserve"> Nel </w:t>
      </w:r>
      <w:proofErr w:type="spellStart"/>
      <w:r w:rsidR="001B1AC9">
        <w:rPr>
          <w:rFonts w:ascii="Arial" w:hAnsi="Arial" w:cs="Arial"/>
          <w:sz w:val="18"/>
          <w:szCs w:val="18"/>
        </w:rPr>
        <w:t>kalpulmej</w:t>
      </w:r>
      <w:proofErr w:type="spellEnd"/>
      <w:r w:rsidR="001B1AC9">
        <w:rPr>
          <w:rFonts w:ascii="Arial" w:hAnsi="Arial" w:cs="Arial"/>
          <w:sz w:val="18"/>
          <w:szCs w:val="18"/>
        </w:rPr>
        <w:t>.</w:t>
      </w:r>
    </w:p>
    <w:p w:rsidR="00CE7A56" w:rsidP="008969FD" w:rsidRDefault="00CE7A56" w14:paraId="554529F8" w14:textId="0457CF6B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B65A1F">
        <w:rPr>
          <w:rFonts w:ascii="Arial" w:hAnsi="Arial" w:cs="Arial"/>
          <w:b/>
          <w:bCs/>
          <w:sz w:val="18"/>
          <w:szCs w:val="18"/>
          <w:u w:val="single"/>
        </w:rPr>
        <w:t>Asistencia Interinstitucional</w:t>
      </w:r>
    </w:p>
    <w:p w:rsidRPr="001B1AC9" w:rsidR="001B1AC9" w:rsidP="001B1AC9" w:rsidRDefault="001B1AC9" w14:paraId="37BCFABD" w14:textId="28A30FB4">
      <w:pPr>
        <w:spacing w:line="240" w:lineRule="auto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Chikueyi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.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Ualaske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kaltlanautiyani</w:t>
      </w:r>
      <w:proofErr w:type="spellEnd"/>
    </w:p>
    <w:p w:rsidR="00D55810" w:rsidP="000C59EC" w:rsidRDefault="00D55810" w14:paraId="05359DDE" w14:textId="77777777">
      <w:pPr>
        <w:tabs>
          <w:tab w:val="num" w:pos="426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CE7A56" w:rsidP="000C59EC" w:rsidRDefault="003A091C" w14:paraId="5967FB70" w14:textId="74F5FAAD">
      <w:pPr>
        <w:tabs>
          <w:tab w:val="num" w:pos="426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>E</w:t>
      </w:r>
      <w:r w:rsidRPr="00B65A1F" w:rsidR="00CE7A56">
        <w:rPr>
          <w:rFonts w:ascii="Arial" w:hAnsi="Arial" w:cs="Arial"/>
          <w:sz w:val="18"/>
          <w:szCs w:val="18"/>
        </w:rPr>
        <w:t xml:space="preserve">l IECM </w:t>
      </w:r>
      <w:r w:rsidRPr="00B65A1F">
        <w:rPr>
          <w:rFonts w:ascii="Arial" w:hAnsi="Arial" w:cs="Arial"/>
          <w:sz w:val="18"/>
          <w:szCs w:val="18"/>
        </w:rPr>
        <w:t>asesor</w:t>
      </w:r>
      <w:r w:rsidRPr="00B65A1F" w:rsidR="0037268B">
        <w:rPr>
          <w:rFonts w:ascii="Arial" w:hAnsi="Arial" w:cs="Arial"/>
          <w:sz w:val="18"/>
          <w:szCs w:val="18"/>
        </w:rPr>
        <w:t>ará</w:t>
      </w:r>
      <w:r w:rsidRPr="00B65A1F" w:rsidR="00CE7A56">
        <w:rPr>
          <w:rFonts w:ascii="Arial" w:hAnsi="Arial" w:cs="Arial"/>
          <w:sz w:val="18"/>
          <w:szCs w:val="18"/>
        </w:rPr>
        <w:t xml:space="preserve"> en lo </w:t>
      </w:r>
      <w:r w:rsidRPr="00B65A1F" w:rsidR="0037268B">
        <w:rPr>
          <w:rFonts w:ascii="Arial" w:hAnsi="Arial" w:cs="Arial"/>
          <w:sz w:val="18"/>
          <w:szCs w:val="18"/>
        </w:rPr>
        <w:t xml:space="preserve">en lo relativo al Presupuesto Participativo y </w:t>
      </w:r>
      <w:r w:rsidRPr="00B65A1F" w:rsidR="00CE7A56">
        <w:rPr>
          <w:rFonts w:ascii="Arial" w:hAnsi="Arial" w:cs="Arial"/>
          <w:sz w:val="18"/>
          <w:szCs w:val="18"/>
        </w:rPr>
        <w:t xml:space="preserve">las Secretarías de </w:t>
      </w:r>
      <w:r w:rsidRPr="00B65A1F" w:rsidR="00312BF5">
        <w:rPr>
          <w:rFonts w:ascii="Arial" w:hAnsi="Arial" w:cs="Arial"/>
          <w:sz w:val="18"/>
          <w:szCs w:val="18"/>
        </w:rPr>
        <w:t>Administración</w:t>
      </w:r>
      <w:r w:rsidRPr="00B65A1F" w:rsidR="0037268B">
        <w:rPr>
          <w:rFonts w:ascii="Arial" w:hAnsi="Arial" w:cs="Arial"/>
          <w:sz w:val="18"/>
          <w:szCs w:val="18"/>
        </w:rPr>
        <w:t xml:space="preserve"> </w:t>
      </w:r>
      <w:r w:rsidRPr="00B65A1F" w:rsidR="00312BF5">
        <w:rPr>
          <w:rFonts w:ascii="Arial" w:hAnsi="Arial" w:cs="Arial"/>
          <w:sz w:val="18"/>
          <w:szCs w:val="18"/>
        </w:rPr>
        <w:t xml:space="preserve">y </w:t>
      </w:r>
      <w:r w:rsidRPr="00B65A1F" w:rsidR="00CE7A56">
        <w:rPr>
          <w:rFonts w:ascii="Arial" w:hAnsi="Arial" w:cs="Arial"/>
          <w:sz w:val="18"/>
          <w:szCs w:val="18"/>
        </w:rPr>
        <w:t>Finanzas y Contraloría, junto con las Alcaldías, orientarán sobre la ejecución técnica y financiera de los proyectos</w:t>
      </w:r>
      <w:r w:rsidRPr="00B65A1F" w:rsidR="002D6932">
        <w:rPr>
          <w:rFonts w:ascii="Arial" w:hAnsi="Arial" w:cs="Arial"/>
          <w:sz w:val="18"/>
          <w:szCs w:val="18"/>
        </w:rPr>
        <w:t>, así como las inconformidades que se presenten durante su ejecución</w:t>
      </w:r>
      <w:r w:rsidRPr="00B65A1F" w:rsidR="00312BF5">
        <w:rPr>
          <w:rFonts w:ascii="Arial" w:hAnsi="Arial" w:cs="Arial"/>
          <w:sz w:val="18"/>
          <w:szCs w:val="18"/>
        </w:rPr>
        <w:t>.</w:t>
      </w:r>
    </w:p>
    <w:p w:rsidRPr="00B65A1F" w:rsidR="00D55810" w:rsidP="000C59EC" w:rsidRDefault="00EB1A3C" w14:paraId="1B9EC56C" w14:textId="3CA01B01">
      <w:pPr>
        <w:tabs>
          <w:tab w:val="num" w:pos="426"/>
        </w:tabs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 IECM </w:t>
      </w:r>
      <w:proofErr w:type="spellStart"/>
      <w:r>
        <w:rPr>
          <w:rFonts w:ascii="Arial" w:hAnsi="Arial" w:cs="Arial"/>
          <w:sz w:val="18"/>
          <w:szCs w:val="18"/>
        </w:rPr>
        <w:t>kin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iluise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kenkatsa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eltos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Tomiyeyekoli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Tlpaleuili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Kaltaltlanautili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tomi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ajkokuili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Tominkayotl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tomintlachiyali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ika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Klatlanautilmej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</w:p>
    <w:p w:rsidR="00CB160D" w:rsidP="008969FD" w:rsidRDefault="00CB160D" w14:paraId="4CC876C1" w14:textId="7937D990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B65A1F">
        <w:rPr>
          <w:rFonts w:ascii="Arial" w:hAnsi="Arial" w:cs="Arial"/>
          <w:b/>
          <w:bCs/>
          <w:sz w:val="18"/>
          <w:szCs w:val="18"/>
          <w:u w:val="single"/>
        </w:rPr>
        <w:t>Medios de Impugnación</w:t>
      </w:r>
    </w:p>
    <w:p w:rsidRPr="00C57C93" w:rsidR="00C57C93" w:rsidP="00C57C93" w:rsidRDefault="00C57C93" w14:paraId="6EA27281" w14:textId="2C2A41C5">
      <w:pPr>
        <w:spacing w:line="240" w:lineRule="auto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Chijnaui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.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Tlamantli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ax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tlaselili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:rsidR="00CB160D" w:rsidP="00DD2E4C" w:rsidRDefault="00CB160D" w14:paraId="7D69ACF7" w14:textId="6C29ECD1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lastRenderedPageBreak/>
        <w:t>Las ATR y la comunidad</w:t>
      </w:r>
      <w:r w:rsidRPr="00B65A1F" w:rsidR="00312BF5">
        <w:rPr>
          <w:rFonts w:ascii="Arial" w:hAnsi="Arial" w:cs="Arial"/>
          <w:sz w:val="18"/>
          <w:szCs w:val="18"/>
        </w:rPr>
        <w:t xml:space="preserve"> de los Pueblos y Barrios Originarios</w:t>
      </w:r>
      <w:r w:rsidRPr="00B65A1F">
        <w:rPr>
          <w:rFonts w:ascii="Arial" w:hAnsi="Arial" w:cs="Arial"/>
          <w:sz w:val="18"/>
          <w:szCs w:val="18"/>
        </w:rPr>
        <w:t xml:space="preserve"> tienen</w:t>
      </w:r>
      <w:r w:rsidRPr="00B65A1F" w:rsidR="00312BF5">
        <w:rPr>
          <w:rFonts w:ascii="Arial" w:hAnsi="Arial" w:cs="Arial"/>
          <w:sz w:val="18"/>
          <w:szCs w:val="18"/>
        </w:rPr>
        <w:t xml:space="preserve"> a salvo su</w:t>
      </w:r>
      <w:r w:rsidRPr="00B65A1F">
        <w:rPr>
          <w:rFonts w:ascii="Arial" w:hAnsi="Arial" w:cs="Arial"/>
          <w:sz w:val="18"/>
          <w:szCs w:val="18"/>
        </w:rPr>
        <w:t xml:space="preserve"> derecho </w:t>
      </w:r>
      <w:r w:rsidRPr="00B65A1F" w:rsidR="00312BF5">
        <w:rPr>
          <w:rFonts w:ascii="Arial" w:hAnsi="Arial" w:cs="Arial"/>
          <w:sz w:val="18"/>
          <w:szCs w:val="18"/>
        </w:rPr>
        <w:t>par</w:t>
      </w:r>
      <w:r w:rsidRPr="00B65A1F">
        <w:rPr>
          <w:rFonts w:ascii="Arial" w:hAnsi="Arial" w:cs="Arial"/>
          <w:sz w:val="18"/>
          <w:szCs w:val="18"/>
        </w:rPr>
        <w:t>a</w:t>
      </w:r>
      <w:r w:rsidRPr="00B65A1F" w:rsidR="00312BF5">
        <w:rPr>
          <w:rFonts w:ascii="Arial" w:hAnsi="Arial" w:cs="Arial"/>
          <w:sz w:val="18"/>
          <w:szCs w:val="18"/>
        </w:rPr>
        <w:t xml:space="preserve"> presentar cualquier inconformidad que derive de alguna de las etapas de la Convocatoria</w:t>
      </w:r>
      <w:r w:rsidRPr="00B65A1F">
        <w:rPr>
          <w:rFonts w:ascii="Arial" w:hAnsi="Arial" w:cs="Arial"/>
          <w:sz w:val="18"/>
          <w:szCs w:val="18"/>
        </w:rPr>
        <w:t xml:space="preserve"> dentro de los </w:t>
      </w:r>
      <w:r w:rsidRPr="00B65A1F">
        <w:rPr>
          <w:rFonts w:ascii="Arial" w:hAnsi="Arial" w:cs="Arial"/>
          <w:b/>
          <w:bCs/>
          <w:sz w:val="18"/>
          <w:szCs w:val="18"/>
        </w:rPr>
        <w:t>cuatro días naturales</w:t>
      </w:r>
      <w:r w:rsidRPr="00B65A1F">
        <w:rPr>
          <w:rFonts w:ascii="Arial" w:hAnsi="Arial" w:cs="Arial"/>
          <w:sz w:val="18"/>
          <w:szCs w:val="18"/>
        </w:rPr>
        <w:t xml:space="preserve"> siguientes a su celebración o </w:t>
      </w:r>
      <w:r w:rsidRPr="00B65A1F" w:rsidR="002D6932">
        <w:rPr>
          <w:rFonts w:ascii="Arial" w:hAnsi="Arial" w:cs="Arial"/>
          <w:sz w:val="18"/>
          <w:szCs w:val="18"/>
        </w:rPr>
        <w:t xml:space="preserve">de que hayan recibido la </w:t>
      </w:r>
      <w:r w:rsidRPr="00B65A1F">
        <w:rPr>
          <w:rFonts w:ascii="Arial" w:hAnsi="Arial" w:cs="Arial"/>
          <w:sz w:val="18"/>
          <w:szCs w:val="18"/>
        </w:rPr>
        <w:t>notificación</w:t>
      </w:r>
      <w:r w:rsidRPr="00B65A1F" w:rsidR="002D6932">
        <w:rPr>
          <w:rFonts w:ascii="Arial" w:hAnsi="Arial" w:cs="Arial"/>
          <w:sz w:val="18"/>
          <w:szCs w:val="18"/>
        </w:rPr>
        <w:t xml:space="preserve"> correspondiente</w:t>
      </w:r>
      <w:r w:rsidRPr="00B65A1F">
        <w:rPr>
          <w:rFonts w:ascii="Arial" w:hAnsi="Arial" w:cs="Arial"/>
          <w:sz w:val="18"/>
          <w:szCs w:val="18"/>
        </w:rPr>
        <w:t>.</w:t>
      </w:r>
    </w:p>
    <w:p w:rsidRPr="00B65A1F" w:rsidR="00C57C93" w:rsidP="00DD2E4C" w:rsidRDefault="00C57C93" w14:paraId="1F6F0E5B" w14:textId="29DFE67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 ATR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tlanechikoli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Chinankomej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Nel Kalpulmej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pixtoke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nechtise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tleueli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kineki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panos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ipa</w:t>
      </w:r>
      <w:proofErr w:type="spellEnd"/>
      <w:r>
        <w:rPr>
          <w:rFonts w:ascii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sz w:val="18"/>
          <w:szCs w:val="18"/>
        </w:rPr>
        <w:t>ome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tlamantli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ni </w:t>
      </w:r>
      <w:proofErr w:type="spellStart"/>
      <w:r>
        <w:rPr>
          <w:rFonts w:ascii="Arial" w:hAnsi="Arial" w:cs="Arial"/>
          <w:sz w:val="18"/>
          <w:szCs w:val="18"/>
        </w:rPr>
        <w:t>Tlanotsali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ipa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naui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tonali</w:t>
      </w:r>
      <w:proofErr w:type="spellEnd"/>
      <w:r>
        <w:rPr>
          <w:rFonts w:ascii="Arial" w:hAnsi="Arial" w:cs="Arial"/>
          <w:sz w:val="18"/>
          <w:szCs w:val="18"/>
        </w:rPr>
        <w:t xml:space="preserve"> panoli </w:t>
      </w:r>
      <w:proofErr w:type="spellStart"/>
      <w:r>
        <w:rPr>
          <w:rFonts w:ascii="Arial" w:hAnsi="Arial" w:cs="Arial"/>
          <w:sz w:val="18"/>
          <w:szCs w:val="18"/>
        </w:rPr>
        <w:t>panoltili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chijki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kema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selijke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ijtoli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tlaselili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CE7A56" w:rsidP="0047166F" w:rsidRDefault="0047166F" w14:paraId="0C7D7B6C" w14:textId="70554A2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 xml:space="preserve">El Instituto Electoral brindará orientación a través de </w:t>
      </w:r>
      <w:proofErr w:type="spellStart"/>
      <w:r w:rsidRPr="00B65A1F" w:rsidR="001E5D27">
        <w:rPr>
          <w:rFonts w:ascii="Arial" w:hAnsi="Arial" w:cs="Arial"/>
          <w:sz w:val="18"/>
          <w:szCs w:val="18"/>
        </w:rPr>
        <w:t>P</w:t>
      </w:r>
      <w:r w:rsidRPr="00B65A1F">
        <w:rPr>
          <w:rFonts w:ascii="Arial" w:hAnsi="Arial" w:cs="Arial"/>
          <w:sz w:val="18"/>
          <w:szCs w:val="18"/>
        </w:rPr>
        <w:t>articipatel</w:t>
      </w:r>
      <w:proofErr w:type="spellEnd"/>
      <w:r w:rsidRPr="00B65A1F">
        <w:rPr>
          <w:rFonts w:ascii="Arial" w:hAnsi="Arial" w:cs="Arial"/>
          <w:sz w:val="18"/>
          <w:szCs w:val="18"/>
        </w:rPr>
        <w:t xml:space="preserve"> </w:t>
      </w:r>
      <w:r w:rsidRPr="00B65A1F" w:rsidR="001E5D27">
        <w:rPr>
          <w:rFonts w:ascii="Arial" w:hAnsi="Arial" w:cs="Arial"/>
          <w:sz w:val="18"/>
          <w:szCs w:val="18"/>
        </w:rPr>
        <w:t>55 2652 0989, de lunes a domingo de 9:00 a 17:00 horas.</w:t>
      </w:r>
    </w:p>
    <w:p w:rsidRPr="00B65A1F" w:rsidR="00406275" w:rsidP="0047166F" w:rsidRDefault="00406275" w14:paraId="130B065A" w14:textId="45E43CFF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 </w:t>
      </w:r>
      <w:proofErr w:type="spellStart"/>
      <w:r>
        <w:rPr>
          <w:rFonts w:ascii="Arial" w:hAnsi="Arial" w:cs="Arial"/>
          <w:sz w:val="18"/>
          <w:szCs w:val="18"/>
        </w:rPr>
        <w:t>Kaltlanautili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Pejpenali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nechtilis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kenkatsa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chiua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tepostlachichiuali</w:t>
      </w:r>
      <w:proofErr w:type="spellEnd"/>
      <w:r>
        <w:rPr>
          <w:rFonts w:ascii="Arial" w:hAnsi="Arial" w:cs="Arial"/>
          <w:sz w:val="18"/>
          <w:szCs w:val="18"/>
        </w:rPr>
        <w:t xml:space="preserve"> 55 2652 0989, </w:t>
      </w:r>
      <w:proofErr w:type="spellStart"/>
      <w:r>
        <w:rPr>
          <w:rFonts w:ascii="Arial" w:hAnsi="Arial" w:cs="Arial"/>
          <w:sz w:val="18"/>
          <w:szCs w:val="18"/>
        </w:rPr>
        <w:t>ipa</w:t>
      </w:r>
      <w:proofErr w:type="spellEnd"/>
      <w:r>
        <w:rPr>
          <w:rFonts w:ascii="Arial" w:hAnsi="Arial" w:cs="Arial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chikomej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tonali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chijnaui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makuli</w:t>
      </w:r>
      <w:proofErr w:type="spellEnd"/>
      <w:r>
        <w:rPr>
          <w:rFonts w:ascii="Arial" w:hAnsi="Arial" w:cs="Arial"/>
          <w:sz w:val="18"/>
          <w:szCs w:val="18"/>
        </w:rPr>
        <w:t xml:space="preserve"> Kauil.</w:t>
      </w:r>
    </w:p>
    <w:p w:rsidR="00D17396" w:rsidP="006E40F4" w:rsidRDefault="006E40F4" w14:paraId="14446101" w14:textId="37962E7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65A1F">
        <w:rPr>
          <w:rFonts w:ascii="Arial" w:hAnsi="Arial" w:cs="Arial"/>
          <w:sz w:val="18"/>
          <w:szCs w:val="18"/>
        </w:rPr>
        <w:t>La Convocatoria completa, los formatos para el registro de proyectos y toda la información del presupuesto participativo, podrá consultarse en la página de internet del Instituto Electoral https://www.iecm.mx, la Plataforma Digital de Participación Ciudadana https://plataformaciudadana.iecm.mx y en las sedes de las 33 Direcciones Distritales</w:t>
      </w:r>
      <w:r w:rsidR="00406275">
        <w:rPr>
          <w:rFonts w:ascii="Arial" w:hAnsi="Arial" w:cs="Arial"/>
          <w:sz w:val="18"/>
          <w:szCs w:val="18"/>
        </w:rPr>
        <w:t>.</w:t>
      </w:r>
    </w:p>
    <w:p w:rsidR="00406275" w:rsidP="006E40F4" w:rsidRDefault="00406275" w14:paraId="178102C4" w14:textId="296032F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 </w:t>
      </w:r>
      <w:proofErr w:type="spellStart"/>
      <w:r>
        <w:rPr>
          <w:rFonts w:ascii="Arial" w:hAnsi="Arial" w:cs="Arial"/>
          <w:sz w:val="18"/>
          <w:szCs w:val="18"/>
        </w:rPr>
        <w:t>tlanotsali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asitok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amatinij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kampa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ijkuilose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tlen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chiuas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nochi</w:t>
      </w:r>
      <w:proofErr w:type="spellEnd"/>
      <w:r>
        <w:rPr>
          <w:rFonts w:ascii="Arial" w:hAnsi="Arial" w:cs="Arial"/>
          <w:sz w:val="18"/>
          <w:szCs w:val="18"/>
        </w:rPr>
        <w:t xml:space="preserve"> net la </w:t>
      </w:r>
      <w:proofErr w:type="spellStart"/>
      <w:r>
        <w:rPr>
          <w:rFonts w:ascii="Arial" w:hAnsi="Arial" w:cs="Arial"/>
          <w:sz w:val="18"/>
          <w:szCs w:val="18"/>
        </w:rPr>
        <w:t>ijtoli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tlen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tominpaleuili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tlachijchiuali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5D4458">
        <w:rPr>
          <w:rFonts w:ascii="Arial" w:hAnsi="Arial" w:cs="Arial"/>
          <w:sz w:val="18"/>
          <w:szCs w:val="18"/>
        </w:rPr>
        <w:t>kuali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ki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itase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ipa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amanechtili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tlen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teposmekatl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ne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Klatlanautili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Pejpenali </w:t>
      </w:r>
      <w:hyperlink w:history="1" r:id="rId8">
        <w:r w:rsidRPr="00386744" w:rsidR="005D4458">
          <w:rPr>
            <w:rStyle w:val="Hipervnculo"/>
            <w:rFonts w:ascii="Arial" w:hAnsi="Arial" w:cs="Arial"/>
            <w:sz w:val="18"/>
            <w:szCs w:val="18"/>
          </w:rPr>
          <w:t>https://www.iecm.mx</w:t>
        </w:r>
      </w:hyperlink>
      <w:r w:rsidRPr="00B65A1F" w:rsidR="005D4458">
        <w:rPr>
          <w:rFonts w:ascii="Arial" w:hAnsi="Arial" w:cs="Arial"/>
          <w:sz w:val="18"/>
          <w:szCs w:val="18"/>
        </w:rPr>
        <w:t>,</w:t>
      </w:r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ne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teposnechtijkayotl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tle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tlayeyekoli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Maseuali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hyperlink w:history="1" r:id="rId9">
        <w:r w:rsidRPr="00386744" w:rsidR="005D4458">
          <w:rPr>
            <w:rStyle w:val="Hipervnculo"/>
            <w:rFonts w:ascii="Arial" w:hAnsi="Arial" w:cs="Arial"/>
            <w:sz w:val="18"/>
            <w:szCs w:val="18"/>
          </w:rPr>
          <w:t>https://plataformaciudadana.iecm.mx</w:t>
        </w:r>
      </w:hyperlink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uaj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ipa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ne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kaltlaselili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tlen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ne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sempouali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uaj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majtlaktli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uaj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eyi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D4458">
        <w:rPr>
          <w:rFonts w:ascii="Arial" w:hAnsi="Arial" w:cs="Arial"/>
          <w:sz w:val="18"/>
          <w:szCs w:val="18"/>
        </w:rPr>
        <w:t>Kalxitlauali</w:t>
      </w:r>
      <w:proofErr w:type="spellEnd"/>
      <w:r w:rsidR="005D4458">
        <w:rPr>
          <w:rFonts w:ascii="Arial" w:hAnsi="Arial" w:cs="Arial"/>
          <w:sz w:val="18"/>
          <w:szCs w:val="18"/>
        </w:rPr>
        <w:t xml:space="preserve"> Nechikoli.</w:t>
      </w:r>
    </w:p>
    <w:p w:rsidR="005C5789" w:rsidP="0033142C" w:rsidRDefault="005C5789" w14:paraId="30C87CF4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Pr="00B65A1F" w:rsidR="0033142C" w:rsidP="0033142C" w:rsidRDefault="0033142C" w14:paraId="34D8B6AF" w14:textId="7777777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7F681D" w:rsidP="005C5789" w:rsidRDefault="007F681D" w14:paraId="4F53444C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0BE47F8E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48C8F505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448F4D02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77DDF8D8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37EAA4CA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5DBF8DDA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79CAE349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47C29181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662774F6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40D4FBF1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28852E1B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67F63F2A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392658AF" w14:textId="261C716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2C37415B" w14:textId="5ED2F7BB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5E769933" w14:textId="06E01252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="007F681D" w:rsidP="005C5789" w:rsidRDefault="007F681D" w14:paraId="5B590214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sz w:val="18"/>
          <w:szCs w:val="18"/>
          <w:lang w:val="es-ES_tradnl"/>
        </w:rPr>
      </w:pPr>
    </w:p>
    <w:p w:rsidRPr="004C31B9" w:rsidR="007F681D" w:rsidP="005C5789" w:rsidRDefault="007F681D" w14:paraId="17795E1E" w14:textId="77777777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 w:eastAsiaTheme="minorEastAsia"/>
          <w:lang w:val="es-ES_tradnl"/>
        </w:rPr>
      </w:pPr>
    </w:p>
    <w:p w:rsidRPr="004C31B9" w:rsidR="005C5789" w:rsidP="005C5789" w:rsidRDefault="005C5789" w14:paraId="10D34A2B" w14:textId="678B26DA">
      <w:pPr>
        <w:tabs>
          <w:tab w:val="left" w:pos="8789"/>
        </w:tabs>
        <w:spacing w:line="240" w:lineRule="auto"/>
        <w:ind w:right="567"/>
        <w:jc w:val="both"/>
        <w:rPr>
          <w:rFonts w:ascii="Arial" w:hAnsi="Arial" w:cs="Arial"/>
        </w:rPr>
        <w:sectPr w:rsidRPr="004C31B9" w:rsidR="005C5789" w:rsidSect="005C5789">
          <w:headerReference w:type="default" r:id="rId10"/>
          <w:type w:val="continuous"/>
          <w:pgSz w:w="12240" w:h="15840" w:orient="portrait"/>
          <w:pgMar w:top="1417" w:right="333" w:bottom="1417" w:left="1701" w:header="142" w:footer="708" w:gutter="0"/>
          <w:cols w:space="709"/>
          <w:docGrid w:linePitch="360"/>
        </w:sectPr>
      </w:pPr>
      <w:r w:rsidRPr="004C31B9">
        <w:rPr>
          <w:rFonts w:ascii="Arial" w:hAnsi="Arial" w:cs="Arial" w:eastAsiaTheme="minorEastAsia"/>
          <w:lang w:val="es-ES_tradnl"/>
        </w:rPr>
        <w:t xml:space="preserve">Ne </w:t>
      </w:r>
      <w:proofErr w:type="spellStart"/>
      <w:r w:rsidRPr="004C31B9">
        <w:rPr>
          <w:rFonts w:ascii="Arial" w:hAnsi="Arial" w:cs="Arial" w:eastAsiaTheme="minorEastAsia"/>
          <w:lang w:val="es-ES_tradnl"/>
        </w:rPr>
        <w:t>maseuali</w:t>
      </w:r>
      <w:proofErr w:type="spellEnd"/>
      <w:r w:rsidRPr="004C31B9">
        <w:rPr>
          <w:rFonts w:ascii="Arial" w:hAnsi="Arial" w:cs="Arial" w:eastAsiaTheme="minorEastAsia"/>
          <w:lang w:val="es-ES_tradnl"/>
        </w:rPr>
        <w:t xml:space="preserve"> </w:t>
      </w:r>
      <w:proofErr w:type="spellStart"/>
      <w:r w:rsidRPr="004C31B9">
        <w:rPr>
          <w:rFonts w:ascii="Arial" w:hAnsi="Arial" w:cs="Arial" w:eastAsiaTheme="minorEastAsia"/>
          <w:lang w:val="es-ES_tradnl"/>
        </w:rPr>
        <w:t>tlen</w:t>
      </w:r>
      <w:proofErr w:type="spellEnd"/>
      <w:r w:rsidRPr="004C31B9">
        <w:rPr>
          <w:rFonts w:ascii="Arial" w:hAnsi="Arial" w:cs="Arial" w:eastAsiaTheme="minorEastAsia"/>
          <w:lang w:val="es-ES_tradnl"/>
        </w:rPr>
        <w:t xml:space="preserve"> </w:t>
      </w:r>
      <w:proofErr w:type="spellStart"/>
      <w:r w:rsidRPr="004C31B9">
        <w:rPr>
          <w:rFonts w:ascii="Arial" w:hAnsi="Arial" w:cs="Arial" w:eastAsiaTheme="minorEastAsia"/>
          <w:lang w:val="es-ES_tradnl"/>
        </w:rPr>
        <w:t>istoke</w:t>
      </w:r>
      <w:proofErr w:type="spellEnd"/>
      <w:r w:rsidRPr="004C31B9">
        <w:rPr>
          <w:rFonts w:ascii="Arial" w:hAnsi="Arial" w:cs="Arial" w:eastAsiaTheme="minorEastAsia"/>
          <w:lang w:val="es-ES_tradnl"/>
        </w:rPr>
        <w:t xml:space="preserve">, </w:t>
      </w:r>
      <w:proofErr w:type="spellStart"/>
      <w:r w:rsidRPr="004C31B9">
        <w:rPr>
          <w:rFonts w:ascii="Arial" w:hAnsi="Arial" w:cs="Arial" w:eastAsiaTheme="minorEastAsia"/>
          <w:lang w:val="es-ES_tradnl"/>
        </w:rPr>
        <w:t>maseualmej</w:t>
      </w:r>
      <w:proofErr w:type="spellEnd"/>
      <w:r w:rsidRPr="004C31B9">
        <w:rPr>
          <w:rFonts w:ascii="Arial" w:hAnsi="Arial" w:cs="Arial" w:eastAsiaTheme="minorEastAsia"/>
          <w:lang w:val="es-ES_tradnl"/>
        </w:rPr>
        <w:t xml:space="preserve"> </w:t>
      </w:r>
      <w:proofErr w:type="spellStart"/>
      <w:r w:rsidRPr="004C31B9">
        <w:rPr>
          <w:rFonts w:ascii="Arial" w:hAnsi="Arial" w:cs="Arial" w:eastAsiaTheme="minorEastAsia"/>
          <w:lang w:val="es-ES_tradnl"/>
        </w:rPr>
        <w:t>uaj</w:t>
      </w:r>
      <w:proofErr w:type="spellEnd"/>
      <w:r w:rsidRPr="004C31B9">
        <w:rPr>
          <w:rFonts w:ascii="Arial" w:hAnsi="Arial" w:cs="Arial" w:eastAsiaTheme="minorEastAsia"/>
          <w:lang w:val="es-ES_tradnl"/>
        </w:rPr>
        <w:t xml:space="preserve"> </w:t>
      </w:r>
      <w:proofErr w:type="spellStart"/>
      <w:r w:rsidRPr="004C31B9">
        <w:rPr>
          <w:rFonts w:ascii="Arial" w:hAnsi="Arial" w:cs="Arial" w:eastAsiaTheme="minorEastAsia"/>
          <w:lang w:val="es-ES_tradnl"/>
        </w:rPr>
        <w:t>kalechkamej</w:t>
      </w:r>
      <w:proofErr w:type="spellEnd"/>
      <w:r w:rsidRPr="004C31B9">
        <w:rPr>
          <w:rFonts w:ascii="Arial" w:hAnsi="Arial" w:cs="Arial" w:eastAsiaTheme="minorEastAsia"/>
          <w:lang w:val="es-ES_tradnl"/>
        </w:rPr>
        <w:t xml:space="preserve">, </w:t>
      </w:r>
      <w:proofErr w:type="spellStart"/>
      <w:r w:rsidRPr="004C31B9">
        <w:rPr>
          <w:rFonts w:ascii="Arial" w:hAnsi="Arial" w:cs="Arial" w:eastAsiaTheme="minorEastAsia"/>
          <w:lang w:val="es-ES_tradnl"/>
        </w:rPr>
        <w:t>uaj</w:t>
      </w:r>
      <w:proofErr w:type="spellEnd"/>
      <w:r w:rsidRPr="004C31B9">
        <w:rPr>
          <w:rFonts w:ascii="Arial" w:hAnsi="Arial" w:cs="Arial" w:eastAsiaTheme="minorEastAsia"/>
          <w:lang w:val="es-ES_tradnl"/>
        </w:rPr>
        <w:t xml:space="preserve"> </w:t>
      </w:r>
      <w:proofErr w:type="spellStart"/>
      <w:r w:rsidRPr="004C31B9">
        <w:rPr>
          <w:rFonts w:ascii="Arial" w:hAnsi="Arial" w:cs="Arial" w:eastAsiaTheme="minorEastAsia"/>
          <w:lang w:val="es-ES_tradnl"/>
        </w:rPr>
        <w:t>nojki</w:t>
      </w:r>
      <w:proofErr w:type="spellEnd"/>
      <w:r w:rsidRPr="004C31B9">
        <w:rPr>
          <w:rFonts w:ascii="Arial" w:hAnsi="Arial" w:cs="Arial" w:eastAsiaTheme="minorEastAsia"/>
          <w:lang w:val="es-ES_tradnl"/>
        </w:rPr>
        <w:t xml:space="preserve"> </w:t>
      </w:r>
      <w:proofErr w:type="spellStart"/>
      <w:r w:rsidRPr="004C31B9">
        <w:rPr>
          <w:rFonts w:ascii="Arial" w:hAnsi="Arial" w:cs="Arial" w:eastAsiaTheme="minorEastAsia"/>
          <w:lang w:val="es-ES_tradnl"/>
        </w:rPr>
        <w:t>ne</w:t>
      </w:r>
      <w:proofErr w:type="spellEnd"/>
      <w:r w:rsidRPr="004C31B9">
        <w:rPr>
          <w:rFonts w:ascii="Arial" w:hAnsi="Arial" w:cs="Arial" w:eastAsiaTheme="minorEastAsia"/>
          <w:lang w:val="es-ES_tradnl"/>
        </w:rPr>
        <w:t xml:space="preserve"> </w:t>
      </w:r>
      <w:proofErr w:type="spellStart"/>
      <w:r w:rsidRPr="004C31B9">
        <w:rPr>
          <w:rFonts w:ascii="Arial" w:hAnsi="Arial" w:cs="Arial" w:eastAsiaTheme="minorEastAsia"/>
          <w:lang w:val="es-ES_tradnl"/>
        </w:rPr>
        <w:t>Tlanauatiyani</w:t>
      </w:r>
      <w:proofErr w:type="spellEnd"/>
      <w:r w:rsidRPr="004C31B9">
        <w:rPr>
          <w:rFonts w:ascii="Arial" w:hAnsi="Arial" w:cs="Arial" w:eastAsiaTheme="minorEastAsia"/>
          <w:lang w:val="es-ES_tradnl"/>
        </w:rPr>
        <w:t xml:space="preserve"> Nel</w:t>
      </w:r>
      <w:r w:rsidR="00CD7873">
        <w:rPr>
          <w:rFonts w:ascii="Arial" w:hAnsi="Arial" w:cs="Arial" w:eastAsiaTheme="minorEastAsia"/>
          <w:lang w:val="es-ES_tradnl"/>
        </w:rPr>
        <w:t xml:space="preserve"> </w:t>
      </w:r>
      <w:proofErr w:type="spellStart"/>
      <w:r w:rsidRPr="004C31B9">
        <w:rPr>
          <w:rFonts w:ascii="Arial" w:hAnsi="Arial" w:cs="Arial" w:eastAsiaTheme="minorEastAsia"/>
          <w:lang w:val="es-ES_tradnl"/>
        </w:rPr>
        <w:t>ueuemej</w:t>
      </w:r>
      <w:proofErr w:type="spellEnd"/>
      <w:r w:rsidRPr="004C31B9">
        <w:rPr>
          <w:rFonts w:ascii="Arial" w:hAnsi="Arial" w:cs="Arial" w:eastAsiaTheme="minorEastAsia"/>
          <w:lang w:val="es-ES_tradnl"/>
        </w:rPr>
        <w:t xml:space="preserve"> Tlayekanani (ATR) </w:t>
      </w:r>
      <w:proofErr w:type="spellStart"/>
      <w:r w:rsidRPr="004C31B9">
        <w:rPr>
          <w:rFonts w:ascii="Arial" w:hAnsi="Arial" w:cs="Arial" w:eastAsiaTheme="minorEastAsia"/>
          <w:lang w:val="es-ES_tradnl"/>
        </w:rPr>
        <w:t>tlen</w:t>
      </w:r>
      <w:proofErr w:type="spellEnd"/>
      <w:r w:rsidRPr="004C31B9">
        <w:rPr>
          <w:rFonts w:ascii="Arial" w:hAnsi="Arial" w:cs="Arial" w:eastAsiaTheme="minorEastAsia"/>
          <w:lang w:val="es-ES_tradnl"/>
        </w:rPr>
        <w:t xml:space="preserve"> </w:t>
      </w:r>
      <w:proofErr w:type="spellStart"/>
      <w:r w:rsidRPr="004C31B9">
        <w:rPr>
          <w:rFonts w:ascii="Arial" w:hAnsi="Arial" w:cs="Arial" w:eastAsiaTheme="minorEastAsia"/>
          <w:lang w:val="es-ES_tradnl"/>
        </w:rPr>
        <w:t>Chinankomej</w:t>
      </w:r>
      <w:proofErr w:type="spellEnd"/>
      <w:r w:rsidRPr="004C31B9">
        <w:rPr>
          <w:rFonts w:ascii="Arial" w:hAnsi="Arial" w:cs="Arial" w:eastAsiaTheme="minorEastAsia"/>
          <w:lang w:val="es-ES_tradnl"/>
        </w:rPr>
        <w:t xml:space="preserve"> </w:t>
      </w:r>
      <w:proofErr w:type="spellStart"/>
      <w:r w:rsidRPr="004C31B9">
        <w:rPr>
          <w:rFonts w:ascii="Arial" w:hAnsi="Arial" w:cs="Arial" w:eastAsiaTheme="minorEastAsia"/>
          <w:lang w:val="es-ES_tradnl"/>
        </w:rPr>
        <w:t>uaj</w:t>
      </w:r>
      <w:proofErr w:type="spellEnd"/>
      <w:r w:rsidRPr="004C31B9">
        <w:rPr>
          <w:rFonts w:ascii="Arial" w:hAnsi="Arial" w:cs="Arial" w:eastAsiaTheme="minorEastAsia"/>
          <w:lang w:val="es-ES_tradnl"/>
        </w:rPr>
        <w:t xml:space="preserve"> nel </w:t>
      </w:r>
      <w:proofErr w:type="spellStart"/>
      <w:r w:rsidRPr="004C31B9">
        <w:rPr>
          <w:rFonts w:ascii="Arial" w:hAnsi="Arial" w:cs="Arial" w:eastAsiaTheme="minorEastAsia"/>
          <w:lang w:val="es-ES_tradnl"/>
        </w:rPr>
        <w:t>Kalpulmej</w:t>
      </w:r>
      <w:proofErr w:type="spellEnd"/>
      <w:r w:rsidRPr="004C31B9">
        <w:rPr>
          <w:rFonts w:ascii="Arial" w:hAnsi="Arial" w:cs="Arial" w:eastAsiaTheme="minorEastAsia"/>
          <w:lang w:val="es-ES_tradnl"/>
        </w:rPr>
        <w:t xml:space="preserve"> </w:t>
      </w:r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 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nechikouaj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Tlanauatili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Tlayeyekoli</w:t>
      </w:r>
      <w:proofErr w:type="spellEnd"/>
      <w:r w:rsidRPr="004C31B9">
        <w:rPr>
          <w:rFonts w:ascii="Arial" w:hAnsi="Arial" w:cs="Arial"/>
        </w:rPr>
        <w:t xml:space="preserve">  </w:t>
      </w:r>
      <w:proofErr w:type="spellStart"/>
      <w:r w:rsidRPr="004C31B9">
        <w:rPr>
          <w:rFonts w:ascii="Arial" w:hAnsi="Arial" w:cs="Arial"/>
        </w:rPr>
        <w:t>Maseuali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nama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eltok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nochi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="00CD7873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tlake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tekichiuali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tlamantli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tlakualchichiuali</w:t>
      </w:r>
      <w:proofErr w:type="spellEnd"/>
      <w:r w:rsidRPr="004C31B9">
        <w:rPr>
          <w:rFonts w:ascii="Arial" w:hAnsi="Arial" w:cs="Arial"/>
        </w:rPr>
        <w:t xml:space="preserve"> o </w:t>
      </w:r>
      <w:proofErr w:type="spellStart"/>
      <w:r w:rsidRPr="004C31B9">
        <w:rPr>
          <w:rFonts w:ascii="Arial" w:hAnsi="Arial" w:cs="Arial"/>
        </w:rPr>
        <w:t>tlachiual</w:t>
      </w:r>
      <w:proofErr w:type="spellEnd"/>
      <w:r w:rsidRPr="004C31B9">
        <w:rPr>
          <w:rFonts w:ascii="Arial" w:hAnsi="Arial" w:cs="Arial"/>
        </w:rPr>
        <w:t xml:space="preserve">  </w:t>
      </w:r>
      <w:proofErr w:type="spellStart"/>
      <w:r w:rsidRPr="004C31B9">
        <w:rPr>
          <w:rFonts w:ascii="Arial" w:hAnsi="Arial" w:cs="Arial"/>
        </w:rPr>
        <w:t>kaltitla</w:t>
      </w:r>
      <w:proofErr w:type="spellEnd"/>
      <w:r w:rsidRPr="004C31B9">
        <w:rPr>
          <w:rFonts w:ascii="Arial" w:hAnsi="Arial" w:cs="Arial"/>
        </w:rPr>
        <w:t xml:space="preserve"> , </w:t>
      </w:r>
      <w:proofErr w:type="spellStart"/>
      <w:r w:rsidRPr="004C31B9">
        <w:rPr>
          <w:rFonts w:ascii="Arial" w:hAnsi="Arial" w:cs="Arial"/>
        </w:rPr>
        <w:t>tlamantli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mauiltili</w:t>
      </w:r>
      <w:proofErr w:type="spellEnd"/>
      <w:r w:rsidRPr="004C31B9">
        <w:rPr>
          <w:rFonts w:ascii="Arial" w:hAnsi="Arial" w:cs="Arial"/>
        </w:rPr>
        <w:t xml:space="preserve"> o </w:t>
      </w:r>
      <w:proofErr w:type="spellStart"/>
      <w:r w:rsidRPr="004C31B9">
        <w:rPr>
          <w:rFonts w:ascii="Arial" w:hAnsi="Arial" w:cs="Arial"/>
        </w:rPr>
        <w:t>uikalistli</w:t>
      </w:r>
      <w:proofErr w:type="spellEnd"/>
      <w:r w:rsidRPr="004C31B9">
        <w:rPr>
          <w:rFonts w:ascii="Arial" w:hAnsi="Arial" w:cs="Arial"/>
        </w:rPr>
        <w:t xml:space="preserve"> 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sekinok</w:t>
      </w:r>
      <w:proofErr w:type="spellEnd"/>
      <w:r w:rsidRPr="004C31B9">
        <w:rPr>
          <w:rFonts w:ascii="Arial" w:hAnsi="Arial" w:cs="Arial"/>
        </w:rPr>
        <w:t xml:space="preserve"> 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kualchijchiuasej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in</w:t>
      </w:r>
      <w:r w:rsidR="00CD7873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chinanko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kampo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tlalis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nochi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tomi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Tlapaleuili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r w:rsidRPr="004C31B9">
        <w:rPr>
          <w:rFonts w:ascii="Arial" w:hAnsi="Arial" w:cs="Arial"/>
        </w:rPr>
        <w:t>xiuitl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axtleno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="00CD7873">
        <w:rPr>
          <w:rFonts w:ascii="Arial" w:hAnsi="Arial" w:cs="Arial"/>
        </w:rPr>
        <w:t>o</w:t>
      </w:r>
      <w:r w:rsidRPr="004C31B9">
        <w:rPr>
          <w:rFonts w:ascii="Arial" w:hAnsi="Arial" w:cs="Arial"/>
        </w:rPr>
        <w:t>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chikuasej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axtleno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 </w:t>
      </w:r>
      <w:proofErr w:type="spellStart"/>
      <w:r w:rsidRPr="004C31B9">
        <w:rPr>
          <w:rFonts w:ascii="Arial" w:hAnsi="Arial" w:cs="Arial"/>
        </w:rPr>
        <w:t>chikomej</w:t>
      </w:r>
      <w:proofErr w:type="spellEnd"/>
      <w:r w:rsidRPr="004C31B9">
        <w:rPr>
          <w:rFonts w:ascii="Arial" w:hAnsi="Arial" w:cs="Arial"/>
        </w:rPr>
        <w:t>.</w:t>
      </w:r>
    </w:p>
    <w:p w:rsidRPr="004C31B9" w:rsidR="005C5789" w:rsidP="0033142C" w:rsidRDefault="005C5789" w14:paraId="7D997319" w14:textId="77777777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Pr="004C31B9" w:rsidR="0033142C" w:rsidP="0033142C" w:rsidRDefault="0033142C" w14:paraId="08302904" w14:textId="5E79B173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4C31B9">
        <w:rPr>
          <w:rFonts w:ascii="Arial" w:hAnsi="Arial" w:cs="Arial"/>
          <w:b/>
          <w:bCs/>
          <w:u w:val="single"/>
        </w:rPr>
        <w:t xml:space="preserve">Se. </w:t>
      </w:r>
      <w:proofErr w:type="spellStart"/>
      <w:r w:rsidRPr="004C31B9">
        <w:rPr>
          <w:rFonts w:ascii="Arial" w:hAnsi="Arial" w:cs="Arial"/>
          <w:b/>
          <w:bCs/>
          <w:u w:val="single"/>
        </w:rPr>
        <w:t>Tlachiuali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uaj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nochi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tla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ijtoli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</w:p>
    <w:p w:rsidRPr="004C31B9" w:rsidR="0033142C" w:rsidP="0033142C" w:rsidRDefault="0033142C" w14:paraId="7BD543F5" w14:textId="77777777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</w:rPr>
        <w:t>Tla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neltokali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nochi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ijtouaj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san se </w:t>
      </w:r>
      <w:proofErr w:type="spellStart"/>
      <w:r w:rsidRPr="004C31B9">
        <w:rPr>
          <w:rFonts w:ascii="Arial" w:hAnsi="Arial" w:cs="Arial"/>
        </w:rPr>
        <w:t>tla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ijtoli</w:t>
      </w:r>
      <w:proofErr w:type="spellEnd"/>
      <w:r w:rsidRPr="004C31B9">
        <w:rPr>
          <w:rFonts w:ascii="Arial" w:hAnsi="Arial" w:cs="Arial"/>
        </w:rPr>
        <w:t xml:space="preserve"> o </w:t>
      </w:r>
      <w:proofErr w:type="spellStart"/>
      <w:r w:rsidRPr="004C31B9">
        <w:rPr>
          <w:rFonts w:ascii="Arial" w:hAnsi="Arial" w:cs="Arial"/>
        </w:rPr>
        <w:t>tlachiuali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tlachiuase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se </w:t>
      </w:r>
      <w:proofErr w:type="spellStart"/>
      <w:r w:rsidRPr="004C31B9">
        <w:rPr>
          <w:rFonts w:ascii="Arial" w:hAnsi="Arial" w:cs="Arial"/>
        </w:rPr>
        <w:t>tlamantli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in </w:t>
      </w:r>
      <w:proofErr w:type="spellStart"/>
      <w:r w:rsidRPr="004C31B9">
        <w:rPr>
          <w:rFonts w:ascii="Arial" w:hAnsi="Arial" w:cs="Arial"/>
        </w:rPr>
        <w:t>tlamantli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tlanauatili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tlayeyekoli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yojuanti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nauatiya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tlachichiuali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nempolo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sekinok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xitlauali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maseuali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ixeloka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siuamej</w:t>
      </w:r>
      <w:proofErr w:type="spellEnd"/>
      <w:r w:rsidRPr="004C31B9">
        <w:rPr>
          <w:rFonts w:ascii="Arial" w:hAnsi="Arial" w:cs="Arial"/>
        </w:rPr>
        <w:t xml:space="preserve"> o </w:t>
      </w:r>
      <w:proofErr w:type="spellStart"/>
      <w:r w:rsidRPr="004C31B9">
        <w:rPr>
          <w:rFonts w:ascii="Arial" w:hAnsi="Arial" w:cs="Arial"/>
        </w:rPr>
        <w:t>sekinok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nechikolmej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itali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chinanko</w:t>
      </w:r>
      <w:proofErr w:type="spellEnd"/>
      <w:r w:rsidRPr="004C31B9">
        <w:rPr>
          <w:rFonts w:ascii="Arial" w:hAnsi="Arial" w:cs="Arial"/>
        </w:rPr>
        <w:t xml:space="preserve"> o nel </w:t>
      </w:r>
      <w:proofErr w:type="spellStart"/>
      <w:r w:rsidRPr="004C31B9">
        <w:rPr>
          <w:rFonts w:ascii="Arial" w:hAnsi="Arial" w:cs="Arial"/>
        </w:rPr>
        <w:t>kalpuli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>:</w:t>
      </w:r>
    </w:p>
    <w:p w:rsidRPr="004C31B9" w:rsidR="0033142C" w:rsidP="39C9E39A" w:rsidRDefault="0033142C" w14:paraId="0570AD70" w14:textId="77777777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Arial" w:hAnsi="Arial" w:eastAsia="Arial MT" w:cs="Arial"/>
          <w:kern w:val="0"/>
          <w:lang w:val="es-ES"/>
          <w14:ligatures w14:val="none"/>
        </w:rPr>
      </w:pP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Ma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ki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chiuaka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tlanechikoli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,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nechikoli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,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sentilistli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ki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itase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uaj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ki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ijtose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tlen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neli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mo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neki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uaj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mo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itas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ne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kualantli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uaj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tlen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moneki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kampa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eltok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in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tlali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uaj</w:t>
      </w:r>
    </w:p>
    <w:p w:rsidRPr="004C31B9" w:rsidR="0033142C" w:rsidP="0033142C" w:rsidRDefault="0033142C" w14:paraId="4EBA5AA2" w14:textId="7777777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hAnsi="Arial" w:eastAsia="Arial MT" w:cs="Arial"/>
          <w:kern w:val="0"/>
          <w:lang w:val="es-ES_tradnl"/>
          <w14:ligatures w14:val="none"/>
        </w:rPr>
      </w:pPr>
    </w:p>
    <w:p w:rsidRPr="004C31B9" w:rsidR="0033142C" w:rsidP="0033142C" w:rsidRDefault="0033142C" w14:paraId="056B9EDF" w14:textId="77777777">
      <w:pPr>
        <w:pStyle w:val="Prrafodelista"/>
        <w:rPr>
          <w:rFonts w:ascii="Arial" w:hAnsi="Arial" w:eastAsia="Arial MT" w:cs="Arial"/>
          <w:kern w:val="0"/>
          <w:lang w:val="es-ES_tradnl"/>
          <w14:ligatures w14:val="none"/>
        </w:rPr>
      </w:pPr>
    </w:p>
    <w:p w:rsidRPr="004C31B9" w:rsidR="0033142C" w:rsidP="39C9E39A" w:rsidRDefault="0033142C" w14:paraId="0CBA943A" w14:textId="4EDD620F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Arial" w:hAnsi="Arial" w:eastAsia="Arial MT" w:cs="Arial"/>
          <w:kern w:val="0"/>
          <w:lang w:val="es-ES"/>
          <w14:ligatures w14:val="none"/>
        </w:rPr>
      </w:pPr>
      <w:r w:rsidRPr="39C9E39A">
        <w:rPr>
          <w:rFonts w:ascii="Arial" w:hAnsi="Arial" w:eastAsia="Arial MT" w:cs="Arial"/>
          <w:kern w:val="0"/>
          <w:lang w:val="es-ES"/>
          <w14:ligatures w14:val="none"/>
        </w:rPr>
        <w:t>Nojki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kuali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mo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chiuas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ne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tlasentilistli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,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nechikoli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,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tlanauatili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kampa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mo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ijtos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uaj</w:t>
      </w:r>
      <w:r w:rsidRPr="39C9E39A" w:rsidR="00CD7873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mo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selis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tlake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mo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chiuas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ipa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ne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tlachichiuali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kampa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mo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yaltis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nupa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tomi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tlen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kin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makase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ne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Tomi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yeyekoli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Tlapaleuili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ome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axtlen</w:t>
      </w:r>
      <w:r w:rsidRPr="39C9E39A" w:rsidR="00CD7873">
        <w:rPr>
          <w:rFonts w:ascii="Arial" w:hAnsi="Arial" w:eastAsia="Arial MT" w:cs="Arial"/>
          <w:kern w:val="0"/>
          <w:lang w:val="es-ES"/>
          <w14:ligatures w14:val="none"/>
        </w:rPr>
        <w:t>o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ome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chikuase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uaj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ome</w:t>
      </w:r>
      <w:r w:rsidRPr="39C9E39A" w:rsidR="00CD7873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axtleno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ome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chikomej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.</w:t>
      </w:r>
    </w:p>
    <w:p w:rsidRPr="004C31B9" w:rsidR="0033142C" w:rsidP="0033142C" w:rsidRDefault="0033142C" w14:paraId="6CD525EC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eastAsia="Arial MT" w:cs="Arial"/>
          <w:kern w:val="0"/>
          <w:lang w:val="es-ES_tradnl"/>
          <w14:ligatures w14:val="none"/>
        </w:rPr>
      </w:pPr>
    </w:p>
    <w:p w:rsidR="00CD7873" w:rsidP="0033142C" w:rsidRDefault="0033142C" w14:paraId="04DEF085" w14:textId="77777777">
      <w:pPr>
        <w:spacing w:line="240" w:lineRule="auto"/>
        <w:jc w:val="both"/>
        <w:rPr>
          <w:rFonts w:ascii="Arial" w:hAnsi="Arial" w:cs="Arial"/>
        </w:rPr>
      </w:pPr>
      <w:r w:rsidRPr="004C31B9">
        <w:rPr>
          <w:rFonts w:ascii="Arial" w:hAnsi="Arial" w:cs="Arial"/>
        </w:rPr>
        <w:t xml:space="preserve">Ne </w:t>
      </w:r>
      <w:proofErr w:type="spellStart"/>
      <w:r w:rsidRPr="004C31B9">
        <w:rPr>
          <w:rFonts w:ascii="Arial" w:hAnsi="Arial" w:cs="Arial"/>
        </w:rPr>
        <w:t>kaltlanautiyani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xitlauali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nechikoli</w:t>
      </w:r>
      <w:proofErr w:type="spellEnd"/>
      <w:r w:rsidRPr="004C31B9">
        <w:rPr>
          <w:rFonts w:ascii="Arial" w:hAnsi="Arial" w:cs="Arial"/>
        </w:rPr>
        <w:t xml:space="preserve"> (DD) </w:t>
      </w:r>
      <w:proofErr w:type="gramStart"/>
      <w:r w:rsidRPr="004C31B9">
        <w:rPr>
          <w:rFonts w:ascii="Arial" w:hAnsi="Arial" w:cs="Arial"/>
        </w:rPr>
        <w:t>se ,</w:t>
      </w:r>
      <w:proofErr w:type="gram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eyi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makuili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chikomej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chikuasej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majtlaktli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majtlaktli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se, </w:t>
      </w:r>
      <w:proofErr w:type="spellStart"/>
      <w:r w:rsidRPr="004C31B9">
        <w:rPr>
          <w:rFonts w:ascii="Arial" w:hAnsi="Arial" w:cs="Arial"/>
        </w:rPr>
        <w:t>majtlaktli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naui</w:t>
      </w:r>
      <w:proofErr w:type="spellEnd"/>
      <w:r w:rsidRPr="004C31B9">
        <w:rPr>
          <w:rFonts w:ascii="Arial" w:hAnsi="Arial" w:cs="Arial"/>
        </w:rPr>
        <w:t xml:space="preserve">, </w:t>
      </w:r>
    </w:p>
    <w:p w:rsidR="00CD7873" w:rsidP="0033142C" w:rsidRDefault="00CD7873" w14:paraId="4A709009" w14:textId="77777777">
      <w:pPr>
        <w:spacing w:line="240" w:lineRule="auto"/>
        <w:jc w:val="both"/>
        <w:rPr>
          <w:rFonts w:ascii="Arial" w:hAnsi="Arial" w:cs="Arial"/>
        </w:rPr>
      </w:pPr>
    </w:p>
    <w:p w:rsidR="00CD7873" w:rsidP="0033142C" w:rsidRDefault="00CD7873" w14:paraId="07EF95AD" w14:textId="77777777">
      <w:pPr>
        <w:spacing w:line="240" w:lineRule="auto"/>
        <w:jc w:val="both"/>
        <w:rPr>
          <w:rFonts w:ascii="Arial" w:hAnsi="Arial" w:cs="Arial"/>
        </w:rPr>
      </w:pPr>
    </w:p>
    <w:p w:rsidRPr="004C31B9" w:rsidR="0033142C" w:rsidP="0033142C" w:rsidRDefault="0033142C" w14:paraId="10F444B3" w14:textId="433C0E4C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</w:rPr>
        <w:t>kaxtoli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kaxtoli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se, </w:t>
      </w:r>
      <w:proofErr w:type="spellStart"/>
      <w:r w:rsidRPr="004C31B9">
        <w:rPr>
          <w:rFonts w:ascii="Arial" w:hAnsi="Arial" w:cs="Arial"/>
        </w:rPr>
        <w:t>kaxtoli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kaxtoli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naui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sempouali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sempouali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eyi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sempouali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makuili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sempouali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chikuasej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sempouali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majtlaktli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sempouali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majtlaktli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se, </w:t>
      </w:r>
      <w:proofErr w:type="spellStart"/>
      <w:r w:rsidRPr="004C31B9">
        <w:rPr>
          <w:rFonts w:ascii="Arial" w:hAnsi="Arial" w:cs="Arial"/>
        </w:rPr>
        <w:t>sempouali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majtlaktli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eyi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tlapaleuise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nochi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yeka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kema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panoltis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r w:rsidRPr="004C31B9">
        <w:rPr>
          <w:rFonts w:ascii="Arial" w:hAnsi="Arial" w:cs="Arial"/>
        </w:rPr>
        <w:t>Tlanotsali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tonali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sempouali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majtlak</w:t>
      </w:r>
      <w:r w:rsidR="00CD7873">
        <w:rPr>
          <w:rFonts w:ascii="Arial" w:hAnsi="Arial" w:cs="Arial"/>
        </w:rPr>
        <w:t>tl</w:t>
      </w:r>
      <w:r w:rsidRPr="004C31B9">
        <w:rPr>
          <w:rFonts w:ascii="Arial" w:hAnsi="Arial" w:cs="Arial"/>
        </w:rPr>
        <w:t>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se ni </w:t>
      </w:r>
      <w:proofErr w:type="spellStart"/>
      <w:r w:rsidRPr="004C31B9">
        <w:rPr>
          <w:rFonts w:ascii="Arial" w:hAnsi="Arial" w:cs="Arial"/>
        </w:rPr>
        <w:t>majtlaktli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mestli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axtleno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chikomej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moyauasej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in </w:t>
      </w:r>
      <w:proofErr w:type="spellStart"/>
      <w:r w:rsidRPr="004C31B9">
        <w:rPr>
          <w:rFonts w:ascii="Arial" w:hAnsi="Arial" w:cs="Arial"/>
        </w:rPr>
        <w:t>tlanechtilkayotl</w:t>
      </w:r>
      <w:proofErr w:type="spellEnd"/>
      <w:r w:rsidRPr="004C31B9">
        <w:rPr>
          <w:rFonts w:ascii="Arial" w:hAnsi="Arial" w:cs="Arial"/>
        </w:rPr>
        <w:t xml:space="preserve"> se </w:t>
      </w:r>
      <w:proofErr w:type="spellStart"/>
      <w:r w:rsidRPr="004C31B9">
        <w:rPr>
          <w:rFonts w:ascii="Arial" w:hAnsi="Arial" w:cs="Arial"/>
        </w:rPr>
        <w:t>amanechtil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notsali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in </w:t>
      </w:r>
      <w:proofErr w:type="spellStart"/>
      <w:r w:rsidRPr="004C31B9">
        <w:rPr>
          <w:rFonts w:ascii="Arial" w:hAnsi="Arial" w:cs="Arial"/>
        </w:rPr>
        <w:t>kaltlanautili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pantise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eltos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amatinij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tekuisej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ATR.</w:t>
      </w:r>
    </w:p>
    <w:p w:rsidRPr="004C31B9" w:rsidR="0033142C" w:rsidP="0033142C" w:rsidRDefault="0033142C" w14:paraId="3B73B4F9" w14:textId="48AC9359">
      <w:pPr>
        <w:spacing w:line="240" w:lineRule="auto"/>
        <w:jc w:val="both"/>
        <w:rPr>
          <w:rFonts w:ascii="Arial" w:hAnsi="Arial" w:cs="Arial"/>
        </w:rPr>
      </w:pPr>
      <w:r w:rsidRPr="004C31B9">
        <w:rPr>
          <w:rFonts w:ascii="Arial" w:hAnsi="Arial" w:cs="Arial"/>
        </w:rPr>
        <w:t xml:space="preserve">Ne </w:t>
      </w:r>
      <w:proofErr w:type="spellStart"/>
      <w:r w:rsidRPr="004C31B9">
        <w:rPr>
          <w:rFonts w:ascii="Arial" w:hAnsi="Arial" w:cs="Arial"/>
        </w:rPr>
        <w:t>Kaltlanauatili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Chinankomej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</w:t>
      </w:r>
      <w:r w:rsidR="00E32805">
        <w:rPr>
          <w:rFonts w:ascii="Arial" w:hAnsi="Arial" w:cs="Arial"/>
        </w:rPr>
        <w:t>j</w:t>
      </w:r>
      <w:proofErr w:type="spellEnd"/>
      <w:r w:rsidRPr="004C31B9">
        <w:rPr>
          <w:rFonts w:ascii="Arial" w:hAnsi="Arial" w:cs="Arial"/>
        </w:rPr>
        <w:t xml:space="preserve"> nel </w:t>
      </w:r>
      <w:proofErr w:type="spellStart"/>
      <w:r w:rsidRPr="004C31B9">
        <w:rPr>
          <w:rFonts w:ascii="Arial" w:hAnsi="Arial" w:cs="Arial"/>
        </w:rPr>
        <w:t>Kalpulmej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eli</w:t>
      </w:r>
      <w:proofErr w:type="spellEnd"/>
      <w:r w:rsidRPr="004C31B9">
        <w:rPr>
          <w:rFonts w:ascii="Arial" w:hAnsi="Arial" w:cs="Arial"/>
        </w:rPr>
        <w:t>:</w:t>
      </w:r>
    </w:p>
    <w:p w:rsidRPr="004C31B9" w:rsidR="0033142C" w:rsidP="0033142C" w:rsidRDefault="0033142C" w14:paraId="6D5CB9B3" w14:textId="738B9A6E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proofErr w:type="gramStart"/>
      <w:r w:rsidRPr="004C31B9">
        <w:rPr>
          <w:rFonts w:ascii="Arial" w:hAnsi="Arial" w:cs="Arial"/>
        </w:rPr>
        <w:t>nechtil</w:t>
      </w:r>
      <w:proofErr w:type="spellEnd"/>
      <w:r w:rsidRPr="004C31B9">
        <w:rPr>
          <w:rFonts w:ascii="Arial" w:hAnsi="Arial" w:cs="Arial"/>
        </w:rPr>
        <w:t xml:space="preserve">  </w:t>
      </w:r>
      <w:proofErr w:type="spellStart"/>
      <w:r w:rsidRPr="004C31B9">
        <w:rPr>
          <w:rFonts w:ascii="Arial" w:hAnsi="Arial" w:cs="Arial"/>
        </w:rPr>
        <w:t>amanotsali</w:t>
      </w:r>
      <w:proofErr w:type="spellEnd"/>
      <w:proofErr w:type="gram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eltos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tlanechtili</w:t>
      </w:r>
      <w:proofErr w:type="spellEnd"/>
      <w:r w:rsidRPr="004C31B9">
        <w:rPr>
          <w:rFonts w:ascii="Arial" w:hAnsi="Arial" w:cs="Arial"/>
        </w:rPr>
        <w:t xml:space="preserve"> se </w:t>
      </w:r>
      <w:proofErr w:type="spellStart"/>
      <w:r w:rsidRPr="004C31B9">
        <w:rPr>
          <w:rFonts w:ascii="Arial" w:hAnsi="Arial" w:cs="Arial"/>
        </w:rPr>
        <w:t>tlajkuiloli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tlajtoli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nauatl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otomitl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mixteko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tsapoteko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masaua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33142C" w:rsidRDefault="0033142C" w14:paraId="39058AD8" w14:textId="77777777">
      <w:pPr>
        <w:spacing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  <w:r w:rsidRPr="004C31B9">
        <w:rPr>
          <w:rFonts w:ascii="Arial" w:hAnsi="Arial" w:cs="Arial"/>
          <w:b/>
          <w:bCs/>
          <w:u w:val="single"/>
        </w:rPr>
        <w:t xml:space="preserve">Ome. </w:t>
      </w:r>
      <w:proofErr w:type="spellStart"/>
      <w:r w:rsidRPr="004C31B9">
        <w:rPr>
          <w:rFonts w:ascii="Arial" w:hAnsi="Arial" w:cs="Arial"/>
          <w:b/>
          <w:bCs/>
          <w:u w:val="single"/>
        </w:rPr>
        <w:t>Peualtili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uaj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tonalmej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kuali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(</w:t>
      </w:r>
      <w:proofErr w:type="spellStart"/>
      <w:r w:rsidRPr="004C31B9">
        <w:rPr>
          <w:rFonts w:ascii="Arial" w:hAnsi="Arial" w:cs="Arial"/>
          <w:b/>
          <w:bCs/>
          <w:u w:val="single"/>
        </w:rPr>
        <w:t>ome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axtleno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ome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chikuasej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)  </w:t>
      </w:r>
    </w:p>
    <w:p w:rsidRPr="004C31B9" w:rsidR="005C5789" w:rsidP="0033142C" w:rsidRDefault="005C5789" w14:paraId="1F76A107" w14:textId="77777777">
      <w:pPr>
        <w:spacing w:line="240" w:lineRule="auto"/>
        <w:jc w:val="both"/>
        <w:rPr>
          <w:rFonts w:ascii="Arial" w:hAnsi="Arial" w:cs="Arial"/>
          <w:b/>
          <w:bCs/>
        </w:rPr>
      </w:pPr>
    </w:p>
    <w:p w:rsidRPr="004C31B9" w:rsidR="005C5789" w:rsidP="0033142C" w:rsidRDefault="005C5789" w14:paraId="62C163A7" w14:textId="77777777">
      <w:pPr>
        <w:spacing w:line="240" w:lineRule="auto"/>
        <w:jc w:val="both"/>
        <w:rPr>
          <w:rFonts w:ascii="Arial" w:hAnsi="Arial" w:cs="Arial"/>
          <w:b/>
          <w:bCs/>
        </w:rPr>
      </w:pPr>
    </w:p>
    <w:p w:rsidRPr="004C31B9" w:rsidR="005C5789" w:rsidP="0033142C" w:rsidRDefault="0033142C" w14:paraId="0067D2EC" w14:textId="1E07A953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  <w:b/>
          <w:bCs/>
        </w:rPr>
        <w:lastRenderedPageBreak/>
        <w:t>Kamatili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tla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ijtoli</w:t>
      </w:r>
      <w:proofErr w:type="spellEnd"/>
      <w:r w:rsidRPr="004C31B9">
        <w:rPr>
          <w:rFonts w:ascii="Arial" w:hAnsi="Arial" w:cs="Arial"/>
          <w:b/>
          <w:bCs/>
        </w:rPr>
        <w:t xml:space="preserve">: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kaxtoli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se ni se </w:t>
      </w:r>
      <w:proofErr w:type="spellStart"/>
      <w:r w:rsidRPr="004C31B9">
        <w:rPr>
          <w:rFonts w:ascii="Arial" w:hAnsi="Arial" w:cs="Arial"/>
        </w:rPr>
        <w:t>mestli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kaxtoli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mestli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axtleno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chikueyi</w:t>
      </w:r>
      <w:proofErr w:type="spellEnd"/>
      <w:r w:rsidRPr="004C31B9">
        <w:rPr>
          <w:rFonts w:ascii="Arial" w:hAnsi="Arial" w:cs="Arial"/>
        </w:rPr>
        <w:t xml:space="preserve">. Ne IECM </w:t>
      </w:r>
      <w:proofErr w:type="spellStart"/>
      <w:r w:rsidRPr="004C31B9">
        <w:rPr>
          <w:rFonts w:ascii="Arial" w:hAnsi="Arial" w:cs="Arial"/>
        </w:rPr>
        <w:t>kin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makas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="00CD7873">
        <w:rPr>
          <w:rFonts w:ascii="Arial" w:hAnsi="Arial" w:cs="Arial"/>
        </w:rPr>
        <w:t>i</w:t>
      </w:r>
      <w:r w:rsidRPr="004C31B9">
        <w:rPr>
          <w:rFonts w:ascii="Arial" w:hAnsi="Arial" w:cs="Arial"/>
        </w:rPr>
        <w:t>xnechtili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r w:rsidRPr="004C31B9">
        <w:rPr>
          <w:rFonts w:ascii="Arial" w:hAnsi="Arial" w:cs="Arial"/>
        </w:rPr>
        <w:t>amanotsali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tomi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eltok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33142C" w:rsidRDefault="0033142C" w14:paraId="2753E53F" w14:textId="55B7A8CA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  <w:b/>
          <w:bCs/>
        </w:rPr>
        <w:t>Tlachiuali</w:t>
      </w:r>
      <w:proofErr w:type="spellEnd"/>
      <w:r w:rsidRPr="004C31B9">
        <w:rPr>
          <w:rFonts w:ascii="Arial" w:hAnsi="Arial" w:cs="Arial"/>
          <w:b/>
          <w:bCs/>
        </w:rPr>
        <w:t xml:space="preserve"> o </w:t>
      </w:r>
      <w:proofErr w:type="spellStart"/>
      <w:r w:rsidRPr="004C31B9">
        <w:rPr>
          <w:rFonts w:ascii="Arial" w:hAnsi="Arial" w:cs="Arial"/>
          <w:b/>
          <w:bCs/>
        </w:rPr>
        <w:t>nechikoli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tlen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Tlajtlanili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uaj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Tla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Ijtoli</w:t>
      </w:r>
      <w:proofErr w:type="spellEnd"/>
      <w:r w:rsidRPr="004C31B9">
        <w:rPr>
          <w:rFonts w:ascii="Arial" w:hAnsi="Arial" w:cs="Arial"/>
        </w:rPr>
        <w:t xml:space="preserve">: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se ni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mestli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kaxtoli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naui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r w:rsidRPr="004C31B9">
        <w:rPr>
          <w:rFonts w:ascii="Arial" w:hAnsi="Arial" w:cs="Arial"/>
        </w:rPr>
        <w:t>naui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mestli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axtleno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chikuasej</w:t>
      </w:r>
      <w:proofErr w:type="spellEnd"/>
      <w:r w:rsidRPr="004C31B9">
        <w:rPr>
          <w:rFonts w:ascii="Arial" w:hAnsi="Arial" w:cs="Arial"/>
        </w:rPr>
        <w:t xml:space="preserve">. Ne ATR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tlanotsase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monechikoka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kam</w:t>
      </w:r>
      <w:r w:rsidR="00E32805">
        <w:rPr>
          <w:rFonts w:ascii="Arial" w:hAnsi="Arial" w:cs="Arial"/>
        </w:rPr>
        <w:t>p</w:t>
      </w:r>
      <w:r w:rsidRPr="004C31B9">
        <w:rPr>
          <w:rFonts w:ascii="Arial" w:hAnsi="Arial" w:cs="Arial"/>
        </w:rPr>
        <w:t>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itase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kualantli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</w:p>
    <w:p w:rsidRPr="004C31B9" w:rsidR="0033142C" w:rsidP="0033142C" w:rsidRDefault="0033142C" w14:paraId="6A1CA38C" w14:textId="77777777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Tlen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neli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moneki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ipa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in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chinanko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,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uaj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kema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ki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itaseya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tlaya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mo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ijkuilos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ipa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ne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amatl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tlen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yojuanti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ki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ijtose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. </w:t>
      </w:r>
    </w:p>
    <w:p w:rsidRPr="004C31B9" w:rsidR="0033142C" w:rsidP="0033142C" w:rsidRDefault="0033142C" w14:paraId="0F8B6EE2" w14:textId="6289A624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  <w:b/>
          <w:bCs/>
        </w:rPr>
        <w:t>Tlachiuali</w:t>
      </w:r>
      <w:proofErr w:type="spellEnd"/>
      <w:r w:rsidRPr="004C31B9">
        <w:rPr>
          <w:rFonts w:ascii="Arial" w:hAnsi="Arial" w:cs="Arial"/>
          <w:b/>
          <w:bCs/>
        </w:rPr>
        <w:t xml:space="preserve"> o </w:t>
      </w:r>
      <w:proofErr w:type="spellStart"/>
      <w:r w:rsidRPr="004C31B9">
        <w:rPr>
          <w:rFonts w:ascii="Arial" w:hAnsi="Arial" w:cs="Arial"/>
          <w:b/>
          <w:bCs/>
        </w:rPr>
        <w:t>tlasentilistli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tlen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ki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ijtose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ua</w:t>
      </w:r>
      <w:r w:rsidR="00E32805">
        <w:rPr>
          <w:rFonts w:ascii="Arial" w:hAnsi="Arial" w:cs="Arial"/>
          <w:b/>
          <w:bCs/>
        </w:rPr>
        <w:t>j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tlen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ki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neki</w:t>
      </w:r>
      <w:proofErr w:type="spellEnd"/>
      <w:r w:rsidRPr="004C31B9">
        <w:rPr>
          <w:rFonts w:ascii="Arial" w:hAnsi="Arial" w:cs="Arial"/>
          <w:b/>
          <w:bCs/>
        </w:rPr>
        <w:t xml:space="preserve">: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se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mestli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kaxtoli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naui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naui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mestli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axtleno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chikueyi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="00E32805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="00E32805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</w:t>
      </w:r>
      <w:proofErr w:type="spellEnd"/>
      <w:r w:rsidRPr="004C31B9">
        <w:rPr>
          <w:rFonts w:ascii="Arial" w:hAnsi="Arial" w:cs="Arial"/>
        </w:rPr>
        <w:t xml:space="preserve">, se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axtleno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chikuase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seyok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axtleno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chikomej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39C9E39A" w:rsidRDefault="0033142C" w14:paraId="197FBEBF" w14:textId="77777777">
      <w:pPr>
        <w:spacing w:line="240" w:lineRule="auto"/>
        <w:jc w:val="both"/>
        <w:rPr>
          <w:rFonts w:ascii="Arial" w:hAnsi="Arial" w:eastAsia="Arial MT" w:cs="Arial"/>
          <w:kern w:val="0"/>
          <w:lang w:val="es-ES"/>
          <w14:ligatures w14:val="none"/>
        </w:rPr>
      </w:pPr>
      <w:r w:rsidRPr="39C9E39A">
        <w:rPr>
          <w:rFonts w:ascii="Arial" w:hAnsi="Arial" w:eastAsia="Arial MT" w:cs="Arial"/>
          <w:kern w:val="0"/>
          <w:lang w:val="es-ES"/>
          <w14:ligatures w14:val="none"/>
        </w:rPr>
        <w:t>Tla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ne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ATR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tlen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nel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Chinanko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ijkino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ki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neki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kuali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tlajtlanise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ika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se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tlajkuiloli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tlen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kin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paleuise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tlen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ne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DD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ijkino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ma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tlapaleuika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ipa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ne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tlachiuali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tlen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mo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chiuas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o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tlen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ki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ijtoke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uaj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tlen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ki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 xml:space="preserve"> 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neki</w:t>
      </w:r>
      <w:r w:rsidRPr="39C9E39A">
        <w:rPr>
          <w:rFonts w:ascii="Arial" w:hAnsi="Arial" w:eastAsia="Arial MT" w:cs="Arial"/>
          <w:kern w:val="0"/>
          <w:lang w:val="es-ES"/>
          <w14:ligatures w14:val="none"/>
        </w:rPr>
        <w:t>.</w:t>
      </w:r>
    </w:p>
    <w:p w:rsidRPr="004C31B9" w:rsidR="0033142C" w:rsidP="0033142C" w:rsidRDefault="0033142C" w14:paraId="311A3187" w14:textId="77777777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yojuanti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achi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elis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ATR </w:t>
      </w:r>
      <w:proofErr w:type="spellStart"/>
      <w:r w:rsidRPr="004C31B9">
        <w:rPr>
          <w:rFonts w:ascii="Arial" w:hAnsi="Arial" w:cs="Arial"/>
        </w:rPr>
        <w:t>uelise</w:t>
      </w:r>
      <w:proofErr w:type="spellEnd"/>
      <w:r w:rsidRPr="004C31B9">
        <w:rPr>
          <w:rFonts w:ascii="Arial" w:hAnsi="Arial" w:cs="Arial"/>
        </w:rPr>
        <w:t>:</w:t>
      </w:r>
    </w:p>
    <w:p w:rsidRPr="004C31B9" w:rsidR="0033142C" w:rsidP="0033142C" w:rsidRDefault="0033142C" w14:paraId="518C70E9" w14:textId="2FF6A066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</w:rPr>
      </w:pPr>
      <w:r w:rsidRPr="004C31B9">
        <w:rPr>
          <w:rFonts w:ascii="Arial" w:hAnsi="Arial" w:cs="Arial"/>
          <w:b/>
          <w:bCs/>
        </w:rPr>
        <w:t xml:space="preserve">Ki </w:t>
      </w:r>
      <w:proofErr w:type="spellStart"/>
      <w:r w:rsidRPr="004C31B9">
        <w:rPr>
          <w:rFonts w:ascii="Arial" w:hAnsi="Arial" w:cs="Arial"/>
          <w:b/>
          <w:bCs/>
        </w:rPr>
        <w:t>ijtose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tlen</w:t>
      </w:r>
      <w:proofErr w:type="spellEnd"/>
      <w:r w:rsidR="00E32805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mochiuas</w:t>
      </w:r>
      <w:proofErr w:type="spellEnd"/>
      <w:r w:rsidRPr="004C31B9">
        <w:rPr>
          <w:rFonts w:ascii="Arial" w:hAnsi="Arial" w:cs="Arial"/>
          <w:b/>
          <w:bCs/>
        </w:rPr>
        <w:t>:</w:t>
      </w:r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nechtise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tekichiuali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tlapaleuili</w:t>
      </w:r>
      <w:proofErr w:type="spellEnd"/>
      <w:r w:rsidRPr="004C31B9">
        <w:rPr>
          <w:rFonts w:ascii="Arial" w:hAnsi="Arial" w:cs="Arial"/>
        </w:rPr>
        <w:t xml:space="preserve"> o </w:t>
      </w:r>
      <w:proofErr w:type="spellStart"/>
      <w:r w:rsidRPr="004C31B9">
        <w:rPr>
          <w:rFonts w:ascii="Arial" w:hAnsi="Arial" w:cs="Arial"/>
        </w:rPr>
        <w:t>tlachiuali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kampa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yaltis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Tominpaleui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Tlayeyekoli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se </w:t>
      </w:r>
      <w:proofErr w:type="spellStart"/>
      <w:r w:rsidRPr="004C31B9">
        <w:rPr>
          <w:rFonts w:ascii="Arial" w:hAnsi="Arial" w:cs="Arial"/>
        </w:rPr>
        <w:t>sej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axtleno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chikuasej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axtleno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chikomej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33142C" w:rsidRDefault="0033142C" w14:paraId="5AF82E86" w14:textId="1F9DA4BC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  <w:b/>
          <w:bCs/>
        </w:rPr>
        <w:t>Tlajtlanise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uaj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Tlaijtoli</w:t>
      </w:r>
      <w:proofErr w:type="spellEnd"/>
      <w:r w:rsidRPr="004C31B9">
        <w:rPr>
          <w:rFonts w:ascii="Arial" w:hAnsi="Arial" w:cs="Arial"/>
          <w:b/>
          <w:bCs/>
        </w:rPr>
        <w:t>:</w:t>
      </w:r>
      <w:r w:rsidRPr="004C31B9">
        <w:rPr>
          <w:rFonts w:ascii="Arial" w:hAnsi="Arial" w:cs="Arial"/>
        </w:rPr>
        <w:t xml:space="preserve"> Ki </w:t>
      </w:r>
      <w:proofErr w:type="spellStart"/>
      <w:r w:rsidRPr="004C31B9">
        <w:rPr>
          <w:rFonts w:ascii="Arial" w:hAnsi="Arial" w:cs="Arial"/>
        </w:rPr>
        <w:t>titlanise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am</w:t>
      </w:r>
      <w:r w:rsidR="00E32805">
        <w:rPr>
          <w:rFonts w:ascii="Arial" w:hAnsi="Arial" w:cs="Arial"/>
        </w:rPr>
        <w:t>a</w:t>
      </w:r>
      <w:r w:rsidRPr="004C31B9">
        <w:rPr>
          <w:rFonts w:ascii="Arial" w:hAnsi="Arial" w:cs="Arial"/>
        </w:rPr>
        <w:t>tlachiuali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Kaltlanauatili</w:t>
      </w:r>
      <w:proofErr w:type="spellEnd"/>
      <w:r w:rsidRPr="004C31B9">
        <w:rPr>
          <w:rFonts w:ascii="Arial" w:hAnsi="Arial" w:cs="Arial"/>
        </w:rPr>
        <w:t xml:space="preserve"> o </w:t>
      </w:r>
      <w:proofErr w:type="spellStart"/>
      <w:r w:rsidRPr="004C31B9">
        <w:rPr>
          <w:rFonts w:ascii="Arial" w:hAnsi="Arial" w:cs="Arial"/>
        </w:rPr>
        <w:t>tlanautil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Tlaijtoli</w:t>
      </w:r>
      <w:proofErr w:type="spellEnd"/>
      <w:r w:rsidRPr="004C31B9">
        <w:rPr>
          <w:rFonts w:ascii="Arial" w:hAnsi="Arial" w:cs="Arial"/>
        </w:rPr>
        <w:t xml:space="preserve"> (ODA)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5C5789" w:rsidRDefault="0033142C" w14:paraId="5E1CB286" w14:textId="35B9BC64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b/>
          <w:bCs/>
        </w:rPr>
      </w:pPr>
      <w:r w:rsidRPr="004C31B9">
        <w:rPr>
          <w:rFonts w:ascii="Arial" w:hAnsi="Arial" w:cs="Arial"/>
          <w:b/>
          <w:bCs/>
        </w:rPr>
        <w:t xml:space="preserve">Ki </w:t>
      </w:r>
      <w:proofErr w:type="spellStart"/>
      <w:r w:rsidRPr="004C31B9">
        <w:rPr>
          <w:rFonts w:ascii="Arial" w:hAnsi="Arial" w:cs="Arial"/>
          <w:b/>
          <w:bCs/>
        </w:rPr>
        <w:t>tlalise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tlanautil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tlen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ki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tlachilis</w:t>
      </w:r>
      <w:proofErr w:type="spellEnd"/>
      <w:r w:rsidRPr="004C31B9">
        <w:rPr>
          <w:rFonts w:ascii="Arial" w:hAnsi="Arial" w:cs="Arial"/>
          <w:b/>
          <w:bCs/>
        </w:rPr>
        <w:t>:</w:t>
      </w:r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tlalise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maseualmej</w:t>
      </w:r>
      <w:proofErr w:type="spellEnd"/>
      <w:r w:rsidRPr="004C31B9">
        <w:rPr>
          <w:rFonts w:ascii="Arial" w:hAnsi="Arial" w:cs="Arial"/>
        </w:rPr>
        <w:t xml:space="preserve"> o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chiuaka</w:t>
      </w:r>
      <w:proofErr w:type="spellEnd"/>
      <w:r w:rsidRPr="004C31B9">
        <w:rPr>
          <w:rFonts w:ascii="Arial" w:hAnsi="Arial" w:cs="Arial"/>
        </w:rPr>
        <w:t xml:space="preserve"> se </w:t>
      </w:r>
      <w:proofErr w:type="spellStart"/>
      <w:r w:rsidRPr="004C31B9">
        <w:rPr>
          <w:rFonts w:ascii="Arial" w:hAnsi="Arial" w:cs="Arial"/>
          <w:b/>
          <w:bCs/>
        </w:rPr>
        <w:t>nechikol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tlachiuali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uaj</w:t>
      </w:r>
      <w:proofErr w:type="spellEnd"/>
      <w:r w:rsidRPr="004C31B9">
        <w:rPr>
          <w:rFonts w:ascii="Arial" w:hAnsi="Arial" w:cs="Arial"/>
          <w:b/>
          <w:bCs/>
        </w:rPr>
        <w:t xml:space="preserve"> Tlatokilistli </w:t>
      </w:r>
      <w:proofErr w:type="spellStart"/>
      <w:r w:rsidRPr="004C31B9">
        <w:rPr>
          <w:rFonts w:ascii="Arial" w:hAnsi="Arial" w:cs="Arial"/>
        </w:rPr>
        <w:t>tlachiyase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tlajtlanise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nojki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tlachilise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se </w:t>
      </w:r>
      <w:proofErr w:type="spellStart"/>
      <w:r w:rsidRPr="004C31B9">
        <w:rPr>
          <w:rFonts w:ascii="Arial" w:hAnsi="Arial" w:cs="Arial"/>
        </w:rPr>
        <w:t>xiuitl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33142C" w:rsidRDefault="0033142C" w14:paraId="0DF99526" w14:textId="1EC898A2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Arial" w:hAnsi="Arial" w:cs="Arial"/>
          <w:b/>
          <w:bCs/>
        </w:rPr>
      </w:pPr>
      <w:r w:rsidRPr="004C31B9">
        <w:rPr>
          <w:rFonts w:ascii="Arial" w:hAnsi="Arial" w:cs="Arial"/>
          <w:b/>
          <w:bCs/>
        </w:rPr>
        <w:t xml:space="preserve">Ki </w:t>
      </w:r>
      <w:proofErr w:type="spellStart"/>
      <w:r w:rsidRPr="004C31B9">
        <w:rPr>
          <w:rFonts w:ascii="Arial" w:hAnsi="Arial" w:cs="Arial"/>
          <w:b/>
          <w:bCs/>
        </w:rPr>
        <w:t>tlalise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kema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tlamis</w:t>
      </w:r>
      <w:proofErr w:type="spellEnd"/>
      <w:r w:rsidRPr="004C31B9">
        <w:rPr>
          <w:rFonts w:ascii="Arial" w:hAnsi="Arial" w:cs="Arial"/>
          <w:b/>
          <w:bCs/>
        </w:rPr>
        <w:t xml:space="preserve">: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kema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tlamis</w:t>
      </w:r>
      <w:proofErr w:type="spellEnd"/>
      <w:r w:rsidRPr="004C31B9">
        <w:rPr>
          <w:rFonts w:ascii="Arial" w:hAnsi="Arial" w:cs="Arial"/>
        </w:rPr>
        <w:t xml:space="preserve"> in </w:t>
      </w:r>
      <w:proofErr w:type="spellStart"/>
      <w:r w:rsidRPr="004C31B9">
        <w:rPr>
          <w:rFonts w:ascii="Arial" w:hAnsi="Arial" w:cs="Arial"/>
        </w:rPr>
        <w:t>tlanauatil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tlalijke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tlayekanase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noja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kauase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</w:t>
      </w:r>
      <w:proofErr w:type="spellEnd"/>
      <w:r w:rsidRPr="004C31B9">
        <w:rPr>
          <w:rFonts w:ascii="Arial" w:hAnsi="Arial" w:cs="Arial"/>
        </w:rPr>
        <w:t xml:space="preserve"> se </w:t>
      </w:r>
      <w:proofErr w:type="spellStart"/>
      <w:r w:rsidRPr="004C31B9">
        <w:rPr>
          <w:rFonts w:ascii="Arial" w:hAnsi="Arial" w:cs="Arial"/>
        </w:rPr>
        <w:t>tlachichiuali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 o </w:t>
      </w:r>
      <w:proofErr w:type="spellStart"/>
      <w:r w:rsidRPr="004C31B9">
        <w:rPr>
          <w:rFonts w:ascii="Arial" w:hAnsi="Arial" w:cs="Arial"/>
        </w:rPr>
        <w:t>ax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="00E32805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33142C" w:rsidRDefault="0033142C" w14:paraId="1641E139" w14:textId="6B52CAAC">
      <w:pPr>
        <w:spacing w:line="240" w:lineRule="auto"/>
        <w:jc w:val="both"/>
        <w:rPr>
          <w:rFonts w:ascii="Arial" w:hAnsi="Arial" w:cs="Arial"/>
        </w:rPr>
      </w:pPr>
      <w:r w:rsidRPr="004C31B9">
        <w:rPr>
          <w:rFonts w:ascii="Arial" w:hAnsi="Arial" w:cs="Arial"/>
          <w:b/>
          <w:bCs/>
        </w:rPr>
        <w:t xml:space="preserve">Kauil </w:t>
      </w:r>
      <w:proofErr w:type="spellStart"/>
      <w:r w:rsidRPr="004C31B9">
        <w:rPr>
          <w:rFonts w:ascii="Arial" w:hAnsi="Arial" w:cs="Arial"/>
          <w:b/>
          <w:bCs/>
        </w:rPr>
        <w:t>tlen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moyauali</w:t>
      </w:r>
      <w:proofErr w:type="spellEnd"/>
      <w:r w:rsidRPr="004C31B9">
        <w:rPr>
          <w:rFonts w:ascii="Arial" w:hAnsi="Arial" w:cs="Arial"/>
          <w:b/>
          <w:bCs/>
        </w:rPr>
        <w:t xml:space="preserve">. </w:t>
      </w:r>
      <w:r w:rsidRPr="004C31B9">
        <w:rPr>
          <w:rFonts w:ascii="Arial" w:hAnsi="Arial" w:cs="Arial"/>
        </w:rPr>
        <w:t xml:space="preserve">Ne ATR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moyauasej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nochi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kani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tlalis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kampa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achi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miyaki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maseuali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in </w:t>
      </w:r>
      <w:proofErr w:type="spellStart"/>
      <w:r w:rsidRPr="004C31B9">
        <w:rPr>
          <w:rFonts w:ascii="Arial" w:hAnsi="Arial" w:cs="Arial"/>
        </w:rPr>
        <w:t>chinanko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ik</w:t>
      </w:r>
      <w:r w:rsidR="00E32805">
        <w:rPr>
          <w:rFonts w:ascii="Arial" w:hAnsi="Arial" w:cs="Arial"/>
        </w:rPr>
        <w:t>a</w:t>
      </w:r>
      <w:proofErr w:type="spellEnd"/>
      <w:r w:rsidR="00E32805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axtouis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majtlaktli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kaxtoli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tonali</w:t>
      </w:r>
      <w:proofErr w:type="spellEnd"/>
      <w:r w:rsidRPr="004C31B9">
        <w:rPr>
          <w:rFonts w:ascii="Arial" w:hAnsi="Arial" w:cs="Arial"/>
        </w:rPr>
        <w:t xml:space="preserve"> san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33142C" w:rsidRDefault="0033142C" w14:paraId="6B97F606" w14:textId="77777777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  <w:b/>
          <w:bCs/>
        </w:rPr>
        <w:t>Tlanextise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tlen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mo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chiuas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ipa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ne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Kaltlanautili</w:t>
      </w:r>
      <w:proofErr w:type="spellEnd"/>
      <w:r w:rsidRPr="004C31B9">
        <w:rPr>
          <w:rFonts w:ascii="Arial" w:hAnsi="Arial" w:cs="Arial"/>
          <w:b/>
          <w:bCs/>
        </w:rPr>
        <w:t xml:space="preserve"> o </w:t>
      </w:r>
      <w:proofErr w:type="spellStart"/>
      <w:r w:rsidRPr="004C31B9">
        <w:rPr>
          <w:rFonts w:ascii="Arial" w:hAnsi="Arial" w:cs="Arial"/>
          <w:b/>
          <w:bCs/>
        </w:rPr>
        <w:t>ne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tlen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ki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ijtos</w:t>
      </w:r>
      <w:proofErr w:type="spellEnd"/>
      <w:r w:rsidRPr="004C31B9">
        <w:rPr>
          <w:rFonts w:ascii="Arial" w:hAnsi="Arial" w:cs="Arial"/>
          <w:b/>
          <w:bCs/>
        </w:rPr>
        <w:t xml:space="preserve"> (ODA):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se ni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mestli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sempouali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r w:rsidRPr="004C31B9">
        <w:rPr>
          <w:rFonts w:ascii="Arial" w:hAnsi="Arial" w:cs="Arial"/>
        </w:rPr>
        <w:t>naui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mestli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axtleno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chikuasej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33142C" w:rsidRDefault="0033142C" w14:paraId="303523A6" w14:textId="623624F0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  <w:b/>
          <w:bCs/>
        </w:rPr>
        <w:t>Tla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ijtoli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tlen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mo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chiuas</w:t>
      </w:r>
      <w:proofErr w:type="spellEnd"/>
      <w:r w:rsidRPr="004C31B9">
        <w:rPr>
          <w:rFonts w:ascii="Arial" w:hAnsi="Arial" w:cs="Arial"/>
          <w:b/>
          <w:bCs/>
        </w:rPr>
        <w:t xml:space="preserve">: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kaxtoli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se ni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kaxtoli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naui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r w:rsidRPr="004C31B9">
        <w:rPr>
          <w:rFonts w:ascii="Arial" w:hAnsi="Arial" w:cs="Arial"/>
        </w:rPr>
        <w:t>chikuasej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mestli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axtleno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chikuasej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Kaltlanautiyani</w:t>
      </w:r>
      <w:proofErr w:type="spellEnd"/>
      <w:r w:rsidRPr="004C31B9">
        <w:rPr>
          <w:rFonts w:ascii="Arial" w:hAnsi="Arial" w:cs="Arial"/>
        </w:rPr>
        <w:t xml:space="preserve"> o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ODA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itase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eltok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tlanautil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amatl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tominkayo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4009AF" w:rsidRDefault="0033142C" w14:paraId="40CD62D1" w14:textId="223E11EB">
      <w:pPr>
        <w:spacing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  <w:r w:rsidRPr="004C31B9">
        <w:rPr>
          <w:rFonts w:ascii="Arial" w:hAnsi="Arial" w:cs="Arial"/>
          <w:b/>
          <w:bCs/>
          <w:u w:val="single"/>
        </w:rPr>
        <w:t xml:space="preserve"> Ome </w:t>
      </w:r>
      <w:proofErr w:type="spellStart"/>
      <w:r w:rsidRPr="004C31B9">
        <w:rPr>
          <w:rFonts w:ascii="Arial" w:hAnsi="Arial" w:cs="Arial"/>
          <w:b/>
          <w:bCs/>
          <w:u w:val="single"/>
        </w:rPr>
        <w:t>tlen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kip ixtos </w:t>
      </w:r>
      <w:proofErr w:type="spellStart"/>
      <w:r w:rsidRPr="004C31B9">
        <w:rPr>
          <w:rFonts w:ascii="Arial" w:hAnsi="Arial" w:cs="Arial"/>
          <w:b/>
          <w:bCs/>
          <w:u w:val="single"/>
        </w:rPr>
        <w:t>ne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Tlachijchiuali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</w:p>
    <w:p w:rsidRPr="004C31B9" w:rsidR="0033142C" w:rsidP="0033142C" w:rsidRDefault="0033142C" w14:paraId="265C8E0F" w14:textId="52340026">
      <w:pPr>
        <w:spacing w:line="240" w:lineRule="auto"/>
        <w:jc w:val="both"/>
        <w:rPr>
          <w:rFonts w:ascii="Arial" w:hAnsi="Arial" w:cs="Arial"/>
        </w:rPr>
      </w:pPr>
      <w:r w:rsidRPr="004C31B9">
        <w:rPr>
          <w:rFonts w:ascii="Arial" w:hAnsi="Arial" w:cs="Arial"/>
        </w:rPr>
        <w:t xml:space="preserve">Mo </w:t>
      </w:r>
      <w:proofErr w:type="spellStart"/>
      <w:r w:rsidRPr="004C31B9">
        <w:rPr>
          <w:rFonts w:ascii="Arial" w:hAnsi="Arial" w:cs="Arial"/>
        </w:rPr>
        <w:t>itas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="00E32805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tlajchichiuali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Pr="004C31B9">
        <w:rPr>
          <w:rFonts w:ascii="Arial" w:hAnsi="Arial" w:cs="Arial"/>
        </w:rPr>
        <w:t xml:space="preserve"> ya ni </w:t>
      </w:r>
      <w:proofErr w:type="spellStart"/>
      <w:r w:rsidRPr="004C31B9">
        <w:rPr>
          <w:rFonts w:ascii="Arial" w:hAnsi="Arial" w:cs="Arial"/>
        </w:rPr>
        <w:t>kipixtoka</w:t>
      </w:r>
      <w:proofErr w:type="spellEnd"/>
      <w:r w:rsidRPr="004C31B9">
        <w:rPr>
          <w:rFonts w:ascii="Arial" w:hAnsi="Arial" w:cs="Arial"/>
        </w:rPr>
        <w:t xml:space="preserve">: </w:t>
      </w:r>
    </w:p>
    <w:p w:rsidRPr="004C31B9" w:rsidR="0033142C" w:rsidP="0033142C" w:rsidRDefault="0033142C" w14:paraId="128C3E67" w14:textId="77777777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  <w:b/>
          <w:bCs/>
        </w:rPr>
        <w:lastRenderedPageBreak/>
        <w:t>Paleuili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Chinankomej</w:t>
      </w:r>
      <w:proofErr w:type="spellEnd"/>
      <w:r w:rsidRPr="004C31B9">
        <w:rPr>
          <w:rFonts w:ascii="Arial" w:hAnsi="Arial" w:cs="Arial"/>
          <w:b/>
          <w:bCs/>
        </w:rPr>
        <w:t xml:space="preserve">: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chikauase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yolkayotl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chinanko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nochi</w:t>
      </w:r>
      <w:proofErr w:type="spellEnd"/>
      <w:r w:rsidRPr="004C31B9">
        <w:rPr>
          <w:rFonts w:ascii="Arial" w:hAnsi="Arial" w:cs="Arial"/>
        </w:rPr>
        <w:t xml:space="preserve"> panoli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maseualmej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Chinanko o nel </w:t>
      </w:r>
      <w:proofErr w:type="spellStart"/>
      <w:r w:rsidRPr="004C31B9">
        <w:rPr>
          <w:rFonts w:ascii="Arial" w:hAnsi="Arial" w:cs="Arial"/>
        </w:rPr>
        <w:t>Kalpuli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33142C" w:rsidRDefault="0033142C" w14:paraId="7F5B9395" w14:textId="2D09B3C4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  <w:b/>
          <w:bCs/>
        </w:rPr>
        <w:t>Kuali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eli</w:t>
      </w:r>
      <w:proofErr w:type="spellEnd"/>
      <w:r w:rsidRPr="004C31B9">
        <w:rPr>
          <w:rFonts w:ascii="Arial" w:hAnsi="Arial" w:cs="Arial"/>
          <w:b/>
          <w:bCs/>
        </w:rPr>
        <w:t xml:space="preserve">: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tlamantli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xitlauak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a</w:t>
      </w:r>
      <w:r w:rsidR="00657BA1">
        <w:rPr>
          <w:rFonts w:ascii="Arial" w:hAnsi="Arial" w:cs="Arial"/>
        </w:rPr>
        <w:t>x</w:t>
      </w:r>
      <w:r w:rsidRPr="004C31B9">
        <w:rPr>
          <w:rFonts w:ascii="Arial" w:hAnsi="Arial" w:cs="Arial"/>
        </w:rPr>
        <w:t>aka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tominkayo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33142C" w:rsidRDefault="0033142C" w14:paraId="7AD4D4A4" w14:textId="77777777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ijtojke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Tlanautil</w:t>
      </w:r>
      <w:proofErr w:type="spellEnd"/>
      <w:r w:rsidRPr="004C31B9">
        <w:rPr>
          <w:rFonts w:ascii="Arial" w:hAnsi="Arial" w:cs="Arial"/>
        </w:rPr>
        <w:t xml:space="preserve"> Pejpenali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Altepetl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Mexko</w:t>
      </w:r>
      <w:proofErr w:type="spellEnd"/>
      <w:r w:rsidRPr="004C31B9">
        <w:rPr>
          <w:rFonts w:ascii="Arial" w:hAnsi="Arial" w:cs="Arial"/>
        </w:rPr>
        <w:t xml:space="preserve"> </w:t>
      </w:r>
      <w:r w:rsidRPr="004C31B9">
        <w:rPr>
          <w:rFonts w:ascii="Arial" w:hAnsi="Arial" w:cs="Arial"/>
          <w:b/>
          <w:bCs/>
        </w:rPr>
        <w:t xml:space="preserve">TECDMX-JEL-295/2025, TECDMX-JEL-309/2025 y TECDMX-JEL-330/2025,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tlachijchiuali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Chinankomej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nel </w:t>
      </w:r>
      <w:proofErr w:type="spellStart"/>
      <w:r w:rsidRPr="004C31B9">
        <w:rPr>
          <w:rFonts w:ascii="Arial" w:hAnsi="Arial" w:cs="Arial"/>
        </w:rPr>
        <w:t>Kalpulmej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moneki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axitise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ni se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tlanauatili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ya ni: </w:t>
      </w:r>
    </w:p>
    <w:p w:rsidRPr="004C31B9" w:rsidR="0033142C" w:rsidP="0033142C" w:rsidRDefault="0033142C" w14:paraId="4AF0D201" w14:textId="77777777">
      <w:pPr>
        <w:spacing w:line="240" w:lineRule="auto"/>
        <w:jc w:val="both"/>
        <w:rPr>
          <w:rFonts w:ascii="Arial" w:hAnsi="Arial" w:cs="Arial"/>
        </w:rPr>
      </w:pPr>
      <w:r w:rsidRPr="004C31B9">
        <w:rPr>
          <w:rFonts w:ascii="Arial" w:hAnsi="Arial" w:cs="Arial"/>
        </w:rPr>
        <w:t xml:space="preserve">A </w:t>
      </w:r>
      <w:proofErr w:type="spellStart"/>
      <w:r w:rsidRPr="004C31B9">
        <w:rPr>
          <w:rFonts w:ascii="Arial" w:hAnsi="Arial" w:cs="Arial"/>
          <w:b/>
          <w:bCs/>
        </w:rPr>
        <w:t>Yoltlali</w:t>
      </w:r>
      <w:proofErr w:type="spellEnd"/>
      <w:r w:rsidRPr="004C31B9">
        <w:rPr>
          <w:rFonts w:ascii="Arial" w:hAnsi="Arial" w:cs="Arial"/>
          <w:b/>
          <w:bCs/>
        </w:rPr>
        <w:t xml:space="preserve"> Nechikoli </w:t>
      </w:r>
      <w:proofErr w:type="spellStart"/>
      <w:r w:rsidRPr="004C31B9">
        <w:rPr>
          <w:rFonts w:ascii="Arial" w:hAnsi="Arial" w:cs="Arial"/>
          <w:b/>
          <w:bCs/>
        </w:rPr>
        <w:t>uaj</w:t>
      </w:r>
      <w:proofErr w:type="spellEnd"/>
      <w:r w:rsidRPr="004C31B9">
        <w:rPr>
          <w:rFonts w:ascii="Arial" w:hAnsi="Arial" w:cs="Arial"/>
          <w:b/>
          <w:bCs/>
        </w:rPr>
        <w:t xml:space="preserve"> Nochi Panoli: </w:t>
      </w:r>
      <w:r w:rsidRPr="004C31B9">
        <w:rPr>
          <w:rFonts w:ascii="Arial" w:hAnsi="Arial" w:cs="Arial"/>
        </w:rPr>
        <w:t xml:space="preserve">Ne </w:t>
      </w:r>
      <w:proofErr w:type="spellStart"/>
      <w:r w:rsidRPr="004C31B9">
        <w:rPr>
          <w:rFonts w:ascii="Arial" w:hAnsi="Arial" w:cs="Arial"/>
        </w:rPr>
        <w:t>tlachichiuali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</w:rPr>
        <w:t>moneki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paleuise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chinanko</w:t>
      </w:r>
      <w:proofErr w:type="spellEnd"/>
      <w:r w:rsidRPr="004C31B9">
        <w:rPr>
          <w:rFonts w:ascii="Arial" w:hAnsi="Arial" w:cs="Arial"/>
        </w:rPr>
        <w:t xml:space="preserve">.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nechtise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itase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eli</w:t>
      </w:r>
      <w:proofErr w:type="spellEnd"/>
      <w:r w:rsidRPr="004C31B9">
        <w:rPr>
          <w:rFonts w:ascii="Arial" w:hAnsi="Arial" w:cs="Arial"/>
        </w:rPr>
        <w:t xml:space="preserve"> san </w:t>
      </w:r>
      <w:proofErr w:type="spellStart"/>
      <w:r w:rsidRPr="004C31B9">
        <w:rPr>
          <w:rFonts w:ascii="Arial" w:hAnsi="Arial" w:cs="Arial"/>
        </w:rPr>
        <w:t>sekinok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istose</w:t>
      </w:r>
      <w:proofErr w:type="spellEnd"/>
      <w:r w:rsidRPr="004C31B9">
        <w:rPr>
          <w:rFonts w:ascii="Arial" w:hAnsi="Arial" w:cs="Arial"/>
        </w:rPr>
        <w:t xml:space="preserve"> o </w:t>
      </w:r>
      <w:proofErr w:type="spellStart"/>
      <w:r w:rsidRPr="004C31B9">
        <w:rPr>
          <w:rFonts w:ascii="Arial" w:hAnsi="Arial" w:cs="Arial"/>
        </w:rPr>
        <w:t>kin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tsakuilise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moneki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ijuika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tlapaluika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tlasenkauali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r w:rsidRPr="004C31B9">
        <w:rPr>
          <w:rFonts w:ascii="Arial" w:hAnsi="Arial" w:cs="Arial"/>
        </w:rPr>
        <w:t>malinal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maseuali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tle</w:t>
      </w:r>
      <w:proofErr w:type="spellEnd"/>
      <w:r w:rsidRPr="004C31B9">
        <w:rPr>
          <w:rFonts w:ascii="Arial" w:hAnsi="Arial" w:cs="Arial"/>
        </w:rPr>
        <w:t xml:space="preserve"> Chinanko o nel </w:t>
      </w:r>
      <w:proofErr w:type="spellStart"/>
      <w:r w:rsidRPr="004C31B9">
        <w:rPr>
          <w:rFonts w:ascii="Arial" w:hAnsi="Arial" w:cs="Arial"/>
        </w:rPr>
        <w:t>Kalpuli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33142C" w:rsidRDefault="0033142C" w14:paraId="2D3FDAD0" w14:textId="77777777">
      <w:pPr>
        <w:spacing w:line="240" w:lineRule="auto"/>
        <w:jc w:val="both"/>
        <w:rPr>
          <w:rFonts w:ascii="Arial" w:hAnsi="Arial" w:cs="Arial"/>
        </w:rPr>
      </w:pPr>
      <w:r w:rsidRPr="004C31B9">
        <w:rPr>
          <w:rFonts w:ascii="Arial" w:hAnsi="Arial" w:cs="Arial"/>
          <w:b/>
          <w:bCs/>
        </w:rPr>
        <w:t xml:space="preserve">B Nel </w:t>
      </w:r>
      <w:proofErr w:type="spellStart"/>
      <w:r w:rsidRPr="004C31B9">
        <w:rPr>
          <w:rFonts w:ascii="Arial" w:hAnsi="Arial" w:cs="Arial"/>
          <w:b/>
          <w:bCs/>
        </w:rPr>
        <w:t>chikauali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nechikoli</w:t>
      </w:r>
      <w:proofErr w:type="spellEnd"/>
      <w:r w:rsidRPr="004C31B9">
        <w:rPr>
          <w:rFonts w:ascii="Arial" w:hAnsi="Arial" w:cs="Arial"/>
          <w:b/>
          <w:bCs/>
        </w:rPr>
        <w:t>:</w:t>
      </w:r>
      <w:r w:rsidRPr="004C31B9">
        <w:rPr>
          <w:rFonts w:ascii="Arial" w:hAnsi="Arial" w:cs="Arial"/>
        </w:rPr>
        <w:t xml:space="preserve"> Mo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tlachikaualistli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tlakual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nechikoli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ajkotlananali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maseuali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kualchichiuali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eltok</w:t>
      </w:r>
      <w:proofErr w:type="spellEnd"/>
      <w:r w:rsidRPr="004C31B9">
        <w:rPr>
          <w:rFonts w:ascii="Arial" w:hAnsi="Arial" w:cs="Arial"/>
        </w:rPr>
        <w:t xml:space="preserve"> o </w:t>
      </w:r>
      <w:proofErr w:type="spellStart"/>
      <w:r w:rsidRPr="004C31B9">
        <w:rPr>
          <w:rFonts w:ascii="Arial" w:hAnsi="Arial" w:cs="Arial"/>
        </w:rPr>
        <w:t>sekinok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tlamantli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pixtok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Chinankomej</w:t>
      </w:r>
      <w:proofErr w:type="spellEnd"/>
      <w:r w:rsidRPr="004C31B9">
        <w:rPr>
          <w:rFonts w:ascii="Arial" w:hAnsi="Arial" w:cs="Arial"/>
        </w:rPr>
        <w:t xml:space="preserve"> o nel </w:t>
      </w:r>
      <w:proofErr w:type="spellStart"/>
      <w:r w:rsidRPr="004C31B9">
        <w:rPr>
          <w:rFonts w:ascii="Arial" w:hAnsi="Arial" w:cs="Arial"/>
        </w:rPr>
        <w:t>Kalpuli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33142C" w:rsidRDefault="0033142C" w14:paraId="5331647F" w14:textId="50075E86">
      <w:pPr>
        <w:spacing w:line="240" w:lineRule="auto"/>
        <w:jc w:val="both"/>
        <w:rPr>
          <w:rFonts w:ascii="Arial" w:hAnsi="Arial" w:cs="Arial"/>
        </w:rPr>
      </w:pPr>
      <w:r w:rsidRPr="004C31B9">
        <w:rPr>
          <w:rFonts w:ascii="Arial" w:hAnsi="Arial" w:cs="Arial"/>
          <w:b/>
          <w:bCs/>
        </w:rPr>
        <w:t xml:space="preserve">C </w:t>
      </w:r>
      <w:proofErr w:type="spellStart"/>
      <w:r w:rsidRPr="004C31B9">
        <w:rPr>
          <w:rFonts w:ascii="Arial" w:hAnsi="Arial" w:cs="Arial"/>
          <w:b/>
          <w:bCs/>
        </w:rPr>
        <w:t>kuali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eli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nochi</w:t>
      </w:r>
      <w:proofErr w:type="spellEnd"/>
      <w:r w:rsidRPr="004C31B9">
        <w:rPr>
          <w:rFonts w:ascii="Arial" w:hAnsi="Arial" w:cs="Arial"/>
          <w:b/>
          <w:bCs/>
        </w:rPr>
        <w:t xml:space="preserve">: </w:t>
      </w:r>
      <w:proofErr w:type="spellStart"/>
      <w:r w:rsidRPr="004C31B9">
        <w:rPr>
          <w:rFonts w:ascii="Arial" w:hAnsi="Arial" w:cs="Arial"/>
        </w:rPr>
        <w:t>nochi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moneki</w:t>
      </w:r>
      <w:proofErr w:type="spellEnd"/>
      <w:r w:rsidRPr="004C31B9">
        <w:rPr>
          <w:rFonts w:ascii="Arial" w:hAnsi="Arial" w:cs="Arial"/>
        </w:rPr>
        <w:t xml:space="preserve"> kip ixtos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tlachiuali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xitlauak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a</w:t>
      </w:r>
      <w:r w:rsidR="00657BA1">
        <w:rPr>
          <w:rFonts w:ascii="Arial" w:hAnsi="Arial" w:cs="Arial"/>
        </w:rPr>
        <w:t>x</w:t>
      </w:r>
      <w:r w:rsidRPr="004C31B9">
        <w:rPr>
          <w:rFonts w:ascii="Arial" w:hAnsi="Arial" w:cs="Arial"/>
        </w:rPr>
        <w:t>aka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tominkayo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Kaltlanauatili</w:t>
      </w:r>
      <w:proofErr w:type="spellEnd"/>
      <w:r w:rsidRPr="004C31B9">
        <w:rPr>
          <w:rFonts w:ascii="Arial" w:hAnsi="Arial" w:cs="Arial"/>
        </w:rPr>
        <w:t xml:space="preserve"> o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ODA.</w:t>
      </w:r>
    </w:p>
    <w:p w:rsidRPr="004C31B9" w:rsidR="0033142C" w:rsidP="0033142C" w:rsidRDefault="0033142C" w14:paraId="159D6B6F" w14:textId="77777777">
      <w:pPr>
        <w:spacing w:line="240" w:lineRule="auto"/>
        <w:jc w:val="both"/>
        <w:rPr>
          <w:rFonts w:ascii="Arial" w:hAnsi="Arial" w:cs="Arial"/>
        </w:rPr>
      </w:pPr>
      <w:r w:rsidRPr="004C31B9">
        <w:rPr>
          <w:rFonts w:ascii="Arial" w:hAnsi="Arial" w:cs="Arial"/>
        </w:rPr>
        <w:t xml:space="preserve">d </w:t>
      </w:r>
      <w:proofErr w:type="spellStart"/>
      <w:r w:rsidRPr="004C31B9">
        <w:rPr>
          <w:rFonts w:ascii="Arial" w:hAnsi="Arial" w:cs="Arial"/>
          <w:b/>
          <w:bCs/>
        </w:rPr>
        <w:t>Ax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omelistli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tlen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mo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  <w:b/>
          <w:bCs/>
        </w:rPr>
        <w:t>chiuas</w:t>
      </w:r>
      <w:proofErr w:type="spellEnd"/>
      <w:r w:rsidRPr="004C31B9">
        <w:rPr>
          <w:rFonts w:ascii="Arial" w:hAnsi="Arial" w:cs="Arial"/>
          <w:b/>
          <w:bCs/>
        </w:rPr>
        <w:t>:</w:t>
      </w:r>
      <w:r w:rsidRPr="004C31B9">
        <w:rPr>
          <w:rFonts w:ascii="Arial" w:hAnsi="Arial" w:cs="Arial"/>
        </w:rPr>
        <w:t xml:space="preserve"> Ne </w:t>
      </w:r>
      <w:proofErr w:type="spellStart"/>
      <w:r w:rsidRPr="004C31B9">
        <w:rPr>
          <w:rFonts w:ascii="Arial" w:hAnsi="Arial" w:cs="Arial"/>
        </w:rPr>
        <w:t>Tominkayo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Tlayeyekoli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uelis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tekiuis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achi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moneki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eli</w:t>
      </w:r>
      <w:proofErr w:type="spellEnd"/>
      <w:r w:rsidRPr="004C31B9">
        <w:rPr>
          <w:rFonts w:ascii="Arial" w:hAnsi="Arial" w:cs="Arial"/>
        </w:rPr>
        <w:t xml:space="preserve"> in </w:t>
      </w:r>
      <w:proofErr w:type="spellStart"/>
      <w:r w:rsidRPr="004C31B9">
        <w:rPr>
          <w:rFonts w:ascii="Arial" w:hAnsi="Arial" w:cs="Arial"/>
        </w:rPr>
        <w:t>teki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yojuanti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Kaltlanautili</w:t>
      </w:r>
      <w:proofErr w:type="spellEnd"/>
      <w:r w:rsidRPr="004C31B9">
        <w:rPr>
          <w:rFonts w:ascii="Arial" w:hAnsi="Arial" w:cs="Arial"/>
        </w:rPr>
        <w:t xml:space="preserve"> (</w:t>
      </w:r>
      <w:proofErr w:type="spellStart"/>
      <w:r w:rsidRPr="004C31B9">
        <w:rPr>
          <w:rFonts w:ascii="Arial" w:hAnsi="Arial" w:cs="Arial"/>
        </w:rPr>
        <w:t>kej</w:t>
      </w:r>
      <w:proofErr w:type="spellEnd"/>
      <w:r w:rsidRPr="004C31B9">
        <w:rPr>
          <w:rFonts w:ascii="Arial" w:hAnsi="Arial" w:cs="Arial"/>
        </w:rPr>
        <w:t xml:space="preserve"> ni, </w:t>
      </w:r>
      <w:proofErr w:type="spellStart"/>
      <w:r w:rsidRPr="004C31B9">
        <w:rPr>
          <w:rFonts w:ascii="Arial" w:hAnsi="Arial" w:cs="Arial"/>
        </w:rPr>
        <w:t>tlauili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maseuali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pejpenali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tlaxoli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kuatekili</w:t>
      </w:r>
      <w:proofErr w:type="spellEnd"/>
      <w:r w:rsidRPr="004C31B9">
        <w:rPr>
          <w:rFonts w:ascii="Arial" w:hAnsi="Arial" w:cs="Arial"/>
        </w:rPr>
        <w:t xml:space="preserve"> o </w:t>
      </w:r>
      <w:proofErr w:type="spellStart"/>
      <w:r w:rsidRPr="004C31B9">
        <w:rPr>
          <w:rFonts w:ascii="Arial" w:hAnsi="Arial" w:cs="Arial"/>
        </w:rPr>
        <w:t>ojtli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senkauali</w:t>
      </w:r>
      <w:proofErr w:type="spellEnd"/>
      <w:r w:rsidRPr="004C31B9">
        <w:rPr>
          <w:rFonts w:ascii="Arial" w:hAnsi="Arial" w:cs="Arial"/>
        </w:rPr>
        <w:t>).</w:t>
      </w:r>
    </w:p>
    <w:p w:rsidRPr="004C31B9" w:rsidR="0033142C" w:rsidP="004009AF" w:rsidRDefault="0033142C" w14:paraId="587BE671" w14:textId="77777777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proofErr w:type="spellStart"/>
      <w:r w:rsidRPr="004C31B9">
        <w:rPr>
          <w:rFonts w:ascii="Arial" w:hAnsi="Arial" w:cs="Arial"/>
          <w:b/>
          <w:bCs/>
          <w:u w:val="single"/>
        </w:rPr>
        <w:t>Makuili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. </w:t>
      </w:r>
      <w:proofErr w:type="spellStart"/>
      <w:r w:rsidRPr="004C31B9">
        <w:rPr>
          <w:rFonts w:ascii="Arial" w:hAnsi="Arial" w:cs="Arial"/>
          <w:b/>
          <w:bCs/>
          <w:u w:val="single"/>
        </w:rPr>
        <w:t>Tla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ixnechtili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tlen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yankuik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tlachichiuali</w:t>
      </w:r>
      <w:proofErr w:type="spellEnd"/>
    </w:p>
    <w:p w:rsidRPr="004C31B9" w:rsidR="0033142C" w:rsidP="0033142C" w:rsidRDefault="0033142C" w14:paraId="331F2B58" w14:textId="77777777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</w:rPr>
        <w:t>Tla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r w:rsidRPr="004C31B9">
        <w:rPr>
          <w:rFonts w:ascii="Arial" w:hAnsi="Arial" w:cs="Arial"/>
        </w:rPr>
        <w:t>tlachijchiuali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nechtijke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ATR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nechtisej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eyi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yankuik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tlatlalili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tejpanali</w:t>
      </w:r>
      <w:proofErr w:type="spellEnd"/>
      <w:r w:rsidRPr="004C31B9">
        <w:rPr>
          <w:rFonts w:ascii="Arial" w:hAnsi="Arial" w:cs="Arial"/>
        </w:rPr>
        <w:t xml:space="preserve"> ke </w:t>
      </w:r>
      <w:proofErr w:type="spellStart"/>
      <w:r w:rsidRPr="004C31B9">
        <w:rPr>
          <w:rFonts w:ascii="Arial" w:hAnsi="Arial" w:cs="Arial"/>
        </w:rPr>
        <w:t>asiko</w:t>
      </w:r>
      <w:proofErr w:type="spellEnd"/>
      <w:r w:rsidRPr="004C31B9">
        <w:rPr>
          <w:rFonts w:ascii="Arial" w:hAnsi="Arial" w:cs="Arial"/>
        </w:rPr>
        <w:t xml:space="preserve">. </w:t>
      </w:r>
    </w:p>
    <w:p w:rsidRPr="004C31B9" w:rsidR="0033142C" w:rsidP="0033142C" w:rsidRDefault="0033142C" w14:paraId="0ABEEF6E" w14:textId="77777777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</w:rPr>
        <w:t>Tla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nupa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tlaijtoli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ixnechtis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noja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makuili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tejpanali</w:t>
      </w:r>
      <w:proofErr w:type="spellEnd"/>
      <w:r w:rsidRPr="004C31B9">
        <w:rPr>
          <w:rFonts w:ascii="Arial" w:hAnsi="Arial" w:cs="Arial"/>
        </w:rPr>
        <w:t xml:space="preserve"> ke </w:t>
      </w:r>
      <w:proofErr w:type="spellStart"/>
      <w:r w:rsidRPr="004C31B9">
        <w:rPr>
          <w:rFonts w:ascii="Arial" w:hAnsi="Arial" w:cs="Arial"/>
        </w:rPr>
        <w:t>asiko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33142C" w:rsidRDefault="0033142C" w14:paraId="7F8D25AF" w14:textId="77777777">
      <w:pPr>
        <w:spacing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  <w:proofErr w:type="spellStart"/>
      <w:r w:rsidRPr="004C31B9">
        <w:rPr>
          <w:rFonts w:ascii="Arial" w:hAnsi="Arial" w:cs="Arial"/>
          <w:b/>
          <w:bCs/>
          <w:u w:val="single"/>
        </w:rPr>
        <w:t>Makuili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. </w:t>
      </w:r>
      <w:proofErr w:type="spellStart"/>
      <w:r w:rsidRPr="004C31B9">
        <w:rPr>
          <w:rFonts w:ascii="Arial" w:hAnsi="Arial" w:cs="Arial"/>
          <w:b/>
          <w:bCs/>
          <w:u w:val="single"/>
        </w:rPr>
        <w:t>Tlatokalistli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uaj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Tlachiuali</w:t>
      </w:r>
      <w:proofErr w:type="spellEnd"/>
    </w:p>
    <w:p w:rsidRPr="004C31B9" w:rsidR="0033142C" w:rsidP="0033142C" w:rsidRDefault="0033142C" w14:paraId="4236CCB1" w14:textId="5F077925">
      <w:pPr>
        <w:spacing w:line="240" w:lineRule="auto"/>
        <w:jc w:val="both"/>
        <w:rPr>
          <w:rFonts w:ascii="Arial" w:hAnsi="Arial" w:cs="Arial"/>
        </w:rPr>
      </w:pPr>
      <w:r w:rsidRPr="004C31B9">
        <w:rPr>
          <w:rFonts w:ascii="Arial" w:hAnsi="Arial" w:cs="Arial"/>
        </w:rPr>
        <w:t>Ne ATR</w:t>
      </w:r>
      <w:r w:rsidR="00657BA1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tlatokalistli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r w:rsidRPr="004C31B9">
        <w:rPr>
          <w:rFonts w:ascii="Arial" w:hAnsi="Arial" w:cs="Arial"/>
        </w:rPr>
        <w:t>sekinok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tlamantli</w:t>
      </w:r>
      <w:proofErr w:type="spellEnd"/>
      <w:r w:rsidRPr="004C31B9">
        <w:rPr>
          <w:rFonts w:ascii="Arial" w:hAnsi="Arial" w:cs="Arial"/>
        </w:rPr>
        <w:t>:</w:t>
      </w:r>
    </w:p>
    <w:p w:rsidRPr="004C31B9" w:rsidR="0033142C" w:rsidP="0033142C" w:rsidRDefault="0033142C" w14:paraId="76EBDB1E" w14:textId="77777777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  <w:b/>
          <w:bCs/>
        </w:rPr>
        <w:t>Maseualmej</w:t>
      </w:r>
      <w:proofErr w:type="spellEnd"/>
      <w:r w:rsidRPr="004C31B9">
        <w:rPr>
          <w:rFonts w:ascii="Arial" w:hAnsi="Arial" w:cs="Arial"/>
          <w:b/>
          <w:bCs/>
        </w:rPr>
        <w:t xml:space="preserve">: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elis</w:t>
      </w:r>
      <w:proofErr w:type="spellEnd"/>
      <w:r w:rsidRPr="004C31B9">
        <w:rPr>
          <w:rFonts w:ascii="Arial" w:hAnsi="Arial" w:cs="Arial"/>
        </w:rPr>
        <w:t xml:space="preserve"> se o </w:t>
      </w:r>
      <w:proofErr w:type="spellStart"/>
      <w:r w:rsidRPr="004C31B9">
        <w:rPr>
          <w:rFonts w:ascii="Arial" w:hAnsi="Arial" w:cs="Arial"/>
        </w:rPr>
        <w:t>miyaki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maseualmej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tokilisej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kema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tlachichiuali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33142C" w:rsidRDefault="0033142C" w14:paraId="6C214444" w14:textId="15C26E20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  <w:b/>
          <w:bCs/>
        </w:rPr>
        <w:t>Nechikolmej</w:t>
      </w:r>
      <w:proofErr w:type="spellEnd"/>
      <w:r w:rsidRPr="004C31B9">
        <w:rPr>
          <w:rFonts w:ascii="Arial" w:hAnsi="Arial" w:cs="Arial"/>
          <w:b/>
          <w:bCs/>
        </w:rPr>
        <w:t xml:space="preserve">: </w:t>
      </w:r>
      <w:r w:rsidRPr="004C31B9">
        <w:rPr>
          <w:rFonts w:ascii="Arial" w:hAnsi="Arial" w:cs="Arial"/>
        </w:rPr>
        <w:t xml:space="preserve">Ne </w:t>
      </w:r>
      <w:proofErr w:type="spellStart"/>
      <w:r w:rsidRPr="004C31B9">
        <w:rPr>
          <w:rFonts w:ascii="Arial" w:hAnsi="Arial" w:cs="Arial"/>
        </w:rPr>
        <w:t>nechikoli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chinankomej</w:t>
      </w:r>
      <w:proofErr w:type="spellEnd"/>
      <w:r w:rsidR="00657BA1">
        <w:rPr>
          <w:rFonts w:ascii="Arial" w:hAnsi="Arial" w:cs="Arial"/>
        </w:rPr>
        <w:t xml:space="preserve"> </w:t>
      </w:r>
      <w:r w:rsidRPr="004C31B9">
        <w:rPr>
          <w:rFonts w:ascii="Arial" w:hAnsi="Arial" w:cs="Arial"/>
        </w:rPr>
        <w:t xml:space="preserve">o nel </w:t>
      </w:r>
      <w:proofErr w:type="spellStart"/>
      <w:r w:rsidRPr="004C31B9">
        <w:rPr>
          <w:rFonts w:ascii="Arial" w:hAnsi="Arial" w:cs="Arial"/>
        </w:rPr>
        <w:t>Ka</w:t>
      </w:r>
      <w:r w:rsidR="00657BA1">
        <w:rPr>
          <w:rFonts w:ascii="Arial" w:hAnsi="Arial" w:cs="Arial"/>
        </w:rPr>
        <w:t>l</w:t>
      </w:r>
      <w:r w:rsidRPr="004C31B9">
        <w:rPr>
          <w:rFonts w:ascii="Arial" w:hAnsi="Arial" w:cs="Arial"/>
        </w:rPr>
        <w:t>pulmej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tlalis</w:t>
      </w:r>
      <w:proofErr w:type="spellEnd"/>
      <w:r w:rsidRPr="004C31B9">
        <w:rPr>
          <w:rFonts w:ascii="Arial" w:hAnsi="Arial" w:cs="Arial"/>
        </w:rPr>
        <w:t xml:space="preserve"> se </w:t>
      </w:r>
      <w:proofErr w:type="spellStart"/>
      <w:r w:rsidRPr="004C31B9">
        <w:rPr>
          <w:rFonts w:ascii="Arial" w:hAnsi="Arial" w:cs="Arial"/>
        </w:rPr>
        <w:t>Nechikoli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Tlachijchiuas</w:t>
      </w:r>
      <w:proofErr w:type="spellEnd"/>
      <w:r w:rsidRPr="004C31B9">
        <w:rPr>
          <w:rFonts w:ascii="Arial" w:hAnsi="Arial" w:cs="Arial"/>
        </w:rPr>
        <w:t xml:space="preserve"> o Tlatokilistli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tlachilis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tlachijchiuali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. </w:t>
      </w:r>
    </w:p>
    <w:p w:rsidRPr="004C31B9" w:rsidR="0033142C" w:rsidP="0033142C" w:rsidRDefault="0033142C" w14:paraId="108DBDF7" w14:textId="77777777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  <w:b/>
          <w:bCs/>
        </w:rPr>
        <w:t>Tlanautilmej</w:t>
      </w:r>
      <w:proofErr w:type="spellEnd"/>
      <w:r w:rsidRPr="004C31B9">
        <w:rPr>
          <w:rFonts w:ascii="Arial" w:hAnsi="Arial" w:cs="Arial"/>
          <w:b/>
          <w:bCs/>
        </w:rPr>
        <w:t xml:space="preserve">: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elise</w:t>
      </w:r>
      <w:proofErr w:type="spellEnd"/>
      <w:r w:rsidRPr="004C31B9">
        <w:rPr>
          <w:rFonts w:ascii="Arial" w:hAnsi="Arial" w:cs="Arial"/>
        </w:rPr>
        <w:t xml:space="preserve"> se o </w:t>
      </w:r>
      <w:proofErr w:type="spellStart"/>
      <w:r w:rsidRPr="004C31B9">
        <w:rPr>
          <w:rFonts w:ascii="Arial" w:hAnsi="Arial" w:cs="Arial"/>
        </w:rPr>
        <w:t>miyaki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tlanautiyani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tokilisej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tlachichiuali</w:t>
      </w:r>
      <w:proofErr w:type="spellEnd"/>
      <w:r w:rsidRPr="004C31B9">
        <w:rPr>
          <w:rFonts w:ascii="Arial" w:hAnsi="Arial" w:cs="Arial"/>
        </w:rPr>
        <w:t xml:space="preserve">. </w:t>
      </w:r>
    </w:p>
    <w:p w:rsidRPr="004C31B9" w:rsidR="0033142C" w:rsidP="0033142C" w:rsidRDefault="0033142C" w14:paraId="0696269B" w14:textId="77777777">
      <w:pPr>
        <w:spacing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  <w:proofErr w:type="spellStart"/>
      <w:r w:rsidRPr="004C31B9">
        <w:rPr>
          <w:rFonts w:ascii="Arial" w:hAnsi="Arial" w:cs="Arial"/>
          <w:b/>
          <w:bCs/>
          <w:u w:val="single"/>
        </w:rPr>
        <w:t>Chikuase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. </w:t>
      </w:r>
      <w:proofErr w:type="spellStart"/>
      <w:r w:rsidRPr="004C31B9">
        <w:rPr>
          <w:rFonts w:ascii="Arial" w:hAnsi="Arial" w:cs="Arial"/>
          <w:b/>
          <w:bCs/>
          <w:u w:val="single"/>
        </w:rPr>
        <w:t>Peualtili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ne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tlachiuali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tlen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ne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tlachichiuali</w:t>
      </w:r>
      <w:proofErr w:type="spellEnd"/>
      <w:r w:rsidRPr="004C31B9">
        <w:rPr>
          <w:rFonts w:ascii="Arial" w:hAnsi="Arial" w:cs="Arial"/>
          <w:b/>
          <w:bCs/>
          <w:u w:val="single"/>
        </w:rPr>
        <w:t>.</w:t>
      </w:r>
    </w:p>
    <w:p w:rsidRPr="004C31B9" w:rsidR="0033142C" w:rsidP="0033142C" w:rsidRDefault="0033142C" w14:paraId="2F01210B" w14:textId="77777777">
      <w:pPr>
        <w:spacing w:line="240" w:lineRule="auto"/>
        <w:jc w:val="both"/>
        <w:rPr>
          <w:rFonts w:ascii="Arial" w:hAnsi="Arial" w:cs="Arial"/>
        </w:rPr>
      </w:pPr>
      <w:r w:rsidRPr="004C31B9">
        <w:rPr>
          <w:rFonts w:ascii="Arial" w:hAnsi="Arial" w:cs="Arial"/>
        </w:rPr>
        <w:t xml:space="preserve">Ne </w:t>
      </w:r>
      <w:proofErr w:type="spellStart"/>
      <w:r w:rsidRPr="004C31B9">
        <w:rPr>
          <w:rFonts w:ascii="Arial" w:hAnsi="Arial" w:cs="Arial"/>
        </w:rPr>
        <w:t>Kaltlanautiyani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peualtise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tekitl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axtleno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chikuese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chikuasej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mestli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yampa </w:t>
      </w:r>
      <w:proofErr w:type="spellStart"/>
      <w:r w:rsidRPr="004C31B9">
        <w:rPr>
          <w:rFonts w:ascii="Arial" w:hAnsi="Arial" w:cs="Arial"/>
        </w:rPr>
        <w:t>xiuitl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tlachichiuali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axtleno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chikomej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ni se </w:t>
      </w:r>
      <w:proofErr w:type="spellStart"/>
      <w:r w:rsidRPr="004C31B9">
        <w:rPr>
          <w:rFonts w:ascii="Arial" w:hAnsi="Arial" w:cs="Arial"/>
        </w:rPr>
        <w:t>mestli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r w:rsidRPr="004C31B9">
        <w:rPr>
          <w:rFonts w:ascii="Arial" w:hAnsi="Arial" w:cs="Arial"/>
        </w:rPr>
        <w:t>xiuitl</w:t>
      </w:r>
      <w:proofErr w:type="spellEnd"/>
      <w:r w:rsidRPr="004C31B9">
        <w:rPr>
          <w:rFonts w:ascii="Arial" w:hAnsi="Arial" w:cs="Arial"/>
        </w:rPr>
        <w:t>.</w:t>
      </w:r>
    </w:p>
    <w:p w:rsidR="00DE4A7D" w:rsidP="0033142C" w:rsidRDefault="00DE4A7D" w14:paraId="5590B7EA" w14:textId="77777777">
      <w:pPr>
        <w:spacing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</w:p>
    <w:p w:rsidRPr="004C31B9" w:rsidR="0033142C" w:rsidP="0033142C" w:rsidRDefault="0033142C" w14:paraId="6FD62E94" w14:textId="2BEC6792">
      <w:pPr>
        <w:spacing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  <w:proofErr w:type="spellStart"/>
      <w:r w:rsidRPr="004C31B9">
        <w:rPr>
          <w:rFonts w:ascii="Arial" w:hAnsi="Arial" w:cs="Arial"/>
          <w:b/>
          <w:bCs/>
          <w:u w:val="single"/>
        </w:rPr>
        <w:lastRenderedPageBreak/>
        <w:t>Chokomej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. </w:t>
      </w:r>
      <w:proofErr w:type="spellStart"/>
      <w:r w:rsidRPr="004C31B9">
        <w:rPr>
          <w:rFonts w:ascii="Arial" w:hAnsi="Arial" w:cs="Arial"/>
          <w:b/>
          <w:bCs/>
          <w:u w:val="single"/>
        </w:rPr>
        <w:t>Paleuili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uaj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tla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iluili</w:t>
      </w:r>
      <w:proofErr w:type="spellEnd"/>
    </w:p>
    <w:p w:rsidRPr="004C31B9" w:rsidR="0033142C" w:rsidP="0033142C" w:rsidRDefault="0033142C" w14:paraId="70125AE9" w14:textId="3BB5CCDA">
      <w:pPr>
        <w:tabs>
          <w:tab w:val="num" w:pos="426"/>
        </w:tabs>
        <w:spacing w:line="240" w:lineRule="auto"/>
        <w:jc w:val="both"/>
        <w:rPr>
          <w:rFonts w:ascii="Arial" w:hAnsi="Arial" w:cs="Arial"/>
          <w:b/>
          <w:bCs/>
        </w:rPr>
      </w:pPr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Ne </w:t>
      </w:r>
      <w:proofErr w:type="spellStart"/>
      <w:r w:rsidR="00657BA1">
        <w:rPr>
          <w:rFonts w:ascii="Arial" w:hAnsi="Arial" w:eastAsia="Arial MT" w:cs="Arial"/>
          <w:kern w:val="0"/>
          <w:lang w:val="es-ES_tradnl"/>
          <w14:ligatures w14:val="none"/>
        </w:rPr>
        <w:t>n</w:t>
      </w:r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ika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Chinankomej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uaj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Nel Kalpulmej te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makase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tla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iluili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tekitl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ika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Kauil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tlen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peuas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ipa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chijnaui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uaj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chikuase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Kauil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tle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se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uaj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makuili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tonali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;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uaj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chikuase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uaj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chikomej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tonali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peua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chijnaui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uaj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tlami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</w:t>
      </w:r>
      <w:proofErr w:type="spellStart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>ome</w:t>
      </w:r>
      <w:proofErr w:type="spellEnd"/>
      <w:r w:rsidRPr="004C31B9">
        <w:rPr>
          <w:rFonts w:ascii="Arial" w:hAnsi="Arial" w:eastAsia="Arial MT" w:cs="Arial"/>
          <w:kern w:val="0"/>
          <w:lang w:val="es-ES_tradnl"/>
          <w14:ligatures w14:val="none"/>
        </w:rPr>
        <w:t xml:space="preserve"> Kauil.</w:t>
      </w:r>
    </w:p>
    <w:p w:rsidRPr="004C31B9" w:rsidR="0033142C" w:rsidP="0033142C" w:rsidRDefault="0033142C" w14:paraId="47C4B2D2" w14:textId="77777777">
      <w:pPr>
        <w:tabs>
          <w:tab w:val="num" w:pos="426"/>
        </w:tabs>
        <w:spacing w:line="240" w:lineRule="auto"/>
        <w:jc w:val="both"/>
        <w:rPr>
          <w:rFonts w:ascii="Arial" w:hAnsi="Arial" w:cs="Arial"/>
        </w:rPr>
      </w:pPr>
      <w:r w:rsidRPr="004C31B9">
        <w:rPr>
          <w:rFonts w:ascii="Arial" w:hAnsi="Arial" w:cs="Arial"/>
          <w:b/>
          <w:bCs/>
        </w:rPr>
        <w:t xml:space="preserve">Axtoui </w:t>
      </w:r>
      <w:proofErr w:type="spellStart"/>
      <w:r w:rsidRPr="004C31B9">
        <w:rPr>
          <w:rFonts w:ascii="Arial" w:hAnsi="Arial" w:cs="Arial"/>
          <w:b/>
          <w:bCs/>
        </w:rPr>
        <w:t>tlajtlanili</w:t>
      </w:r>
      <w:proofErr w:type="spellEnd"/>
      <w:r w:rsidRPr="004C31B9">
        <w:rPr>
          <w:rFonts w:ascii="Arial" w:hAnsi="Arial" w:cs="Arial"/>
          <w:b/>
          <w:bCs/>
        </w:rPr>
        <w:t xml:space="preserve"> </w:t>
      </w:r>
      <w:proofErr w:type="spellStart"/>
      <w:r w:rsidRPr="004C31B9">
        <w:rPr>
          <w:rFonts w:ascii="Arial" w:hAnsi="Arial" w:cs="Arial"/>
        </w:rPr>
        <w:t>xitlauak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ATR;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IECM te </w:t>
      </w:r>
      <w:proofErr w:type="spellStart"/>
      <w:r w:rsidRPr="004C31B9">
        <w:rPr>
          <w:rFonts w:ascii="Arial" w:hAnsi="Arial" w:cs="Arial"/>
        </w:rPr>
        <w:t>makase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ixtlamachtili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tlamantli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tlapaleuili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tlanechikoli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kampa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kani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asis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kema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tlamis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yojuanti</w:t>
      </w:r>
      <w:proofErr w:type="spellEnd"/>
      <w:r w:rsidRPr="004C31B9">
        <w:rPr>
          <w:rFonts w:ascii="Arial" w:hAnsi="Arial" w:cs="Arial"/>
        </w:rPr>
        <w:t xml:space="preserve"> san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tlachilisej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33142C" w:rsidRDefault="0033142C" w14:paraId="6BEC7E46" w14:textId="15421C1F">
      <w:pPr>
        <w:spacing w:line="240" w:lineRule="auto"/>
        <w:jc w:val="both"/>
        <w:rPr>
          <w:rFonts w:ascii="Arial" w:hAnsi="Arial" w:cs="Arial"/>
        </w:rPr>
      </w:pPr>
      <w:proofErr w:type="spellStart"/>
      <w:r w:rsidRPr="004C31B9">
        <w:rPr>
          <w:rFonts w:ascii="Arial" w:hAnsi="Arial" w:cs="Arial"/>
          <w:b/>
          <w:bCs/>
        </w:rPr>
        <w:t>Moyauali</w:t>
      </w:r>
      <w:proofErr w:type="spellEnd"/>
      <w:r w:rsidRPr="004C31B9">
        <w:rPr>
          <w:rFonts w:ascii="Arial" w:hAnsi="Arial" w:cs="Arial"/>
        </w:rPr>
        <w:t xml:space="preserve">: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IECM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 se </w:t>
      </w:r>
      <w:proofErr w:type="spellStart"/>
      <w:r w:rsidRPr="004C31B9">
        <w:rPr>
          <w:rFonts w:ascii="Arial" w:hAnsi="Arial" w:cs="Arial"/>
        </w:rPr>
        <w:t>tlamoyauali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</w:t>
      </w:r>
      <w:r w:rsidR="00DE4A7D">
        <w:rPr>
          <w:rFonts w:ascii="Arial" w:hAnsi="Arial" w:cs="Arial"/>
        </w:rPr>
        <w:t>e</w:t>
      </w:r>
      <w:r w:rsidRPr="004C31B9">
        <w:rPr>
          <w:rFonts w:ascii="Arial" w:hAnsi="Arial" w:cs="Arial"/>
        </w:rPr>
        <w:t>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nochi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r w:rsidRPr="004C31B9">
        <w:rPr>
          <w:rFonts w:ascii="Arial" w:hAnsi="Arial" w:cs="Arial"/>
        </w:rPr>
        <w:t>tlanotsali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kamp</w:t>
      </w:r>
      <w:r w:rsidR="00DE4A7D">
        <w:rPr>
          <w:rFonts w:ascii="Arial" w:hAnsi="Arial" w:cs="Arial"/>
        </w:rPr>
        <w:t>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eltok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kaltlanautiyani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tepos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mekatl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tlapaleuis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tlamoyauali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r w:rsidRPr="004C31B9">
        <w:rPr>
          <w:rFonts w:ascii="Arial" w:hAnsi="Arial" w:cs="Arial"/>
        </w:rPr>
        <w:t>amatl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tlanotsali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kampa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eltos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achi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miyaki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maseualmej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nemi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Chinankomej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Nel </w:t>
      </w:r>
      <w:proofErr w:type="spellStart"/>
      <w:r w:rsidRPr="004C31B9">
        <w:rPr>
          <w:rFonts w:ascii="Arial" w:hAnsi="Arial" w:cs="Arial"/>
        </w:rPr>
        <w:t>kalpulmej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5C5789" w:rsidRDefault="0033142C" w14:paraId="04005BF2" w14:textId="317D1F79">
      <w:pPr>
        <w:spacing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  <w:proofErr w:type="spellStart"/>
      <w:r w:rsidRPr="004C31B9">
        <w:rPr>
          <w:rFonts w:ascii="Arial" w:hAnsi="Arial" w:cs="Arial"/>
          <w:b/>
          <w:bCs/>
          <w:u w:val="single"/>
        </w:rPr>
        <w:t>Chikueyi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. </w:t>
      </w:r>
      <w:proofErr w:type="spellStart"/>
      <w:r w:rsidRPr="004C31B9">
        <w:rPr>
          <w:rFonts w:ascii="Arial" w:hAnsi="Arial" w:cs="Arial"/>
          <w:b/>
          <w:bCs/>
          <w:u w:val="single"/>
        </w:rPr>
        <w:t>Ualaske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kaltlanautiyani</w:t>
      </w:r>
      <w:proofErr w:type="spellEnd"/>
    </w:p>
    <w:p w:rsidRPr="004C31B9" w:rsidR="0033142C" w:rsidP="0033142C" w:rsidRDefault="0033142C" w14:paraId="0EEEA605" w14:textId="496CE6AA">
      <w:pPr>
        <w:tabs>
          <w:tab w:val="num" w:pos="426"/>
        </w:tabs>
        <w:spacing w:line="240" w:lineRule="auto"/>
        <w:jc w:val="both"/>
        <w:rPr>
          <w:rFonts w:ascii="Arial" w:hAnsi="Arial" w:cs="Arial"/>
          <w:b/>
          <w:bCs/>
        </w:rPr>
      </w:pPr>
      <w:r w:rsidRPr="004C31B9">
        <w:rPr>
          <w:rFonts w:ascii="Arial" w:hAnsi="Arial" w:cs="Arial"/>
        </w:rPr>
        <w:t xml:space="preserve">Ne IECM </w:t>
      </w:r>
      <w:proofErr w:type="spellStart"/>
      <w:r w:rsidRPr="004C31B9">
        <w:rPr>
          <w:rFonts w:ascii="Arial" w:hAnsi="Arial" w:cs="Arial"/>
        </w:rPr>
        <w:t>kin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iluise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kenkatsa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eltos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Tomiyeyekoli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</w:t>
      </w:r>
      <w:r w:rsidR="00DE4A7D">
        <w:rPr>
          <w:rFonts w:ascii="Arial" w:hAnsi="Arial" w:cs="Arial"/>
        </w:rPr>
        <w:t>a</w:t>
      </w:r>
      <w:r w:rsidRPr="004C31B9">
        <w:rPr>
          <w:rFonts w:ascii="Arial" w:hAnsi="Arial" w:cs="Arial"/>
        </w:rPr>
        <w:t>paleuili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Kaltaltlanautili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tomi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ajkokuili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Tominkayotl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tomintlachiyali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</w:t>
      </w:r>
      <w:r w:rsidR="00DE4A7D">
        <w:rPr>
          <w:rFonts w:ascii="Arial" w:hAnsi="Arial" w:cs="Arial"/>
        </w:rPr>
        <w:t>l</w:t>
      </w:r>
      <w:r w:rsidRPr="004C31B9">
        <w:rPr>
          <w:rFonts w:ascii="Arial" w:hAnsi="Arial" w:cs="Arial"/>
        </w:rPr>
        <w:t>tlanautilmej</w:t>
      </w:r>
      <w:proofErr w:type="spellEnd"/>
      <w:r w:rsidRPr="004C31B9">
        <w:rPr>
          <w:rFonts w:ascii="Arial" w:hAnsi="Arial" w:cs="Arial"/>
        </w:rPr>
        <w:t xml:space="preserve">, </w:t>
      </w:r>
    </w:p>
    <w:p w:rsidRPr="004C31B9" w:rsidR="0033142C" w:rsidP="004009AF" w:rsidRDefault="0033142C" w14:paraId="3D4EC738" w14:textId="3815C299">
      <w:pPr>
        <w:spacing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  <w:proofErr w:type="spellStart"/>
      <w:r w:rsidRPr="004C31B9">
        <w:rPr>
          <w:rFonts w:ascii="Arial" w:hAnsi="Arial" w:cs="Arial"/>
          <w:b/>
          <w:bCs/>
          <w:u w:val="single"/>
        </w:rPr>
        <w:t>Chijnaui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. </w:t>
      </w:r>
      <w:proofErr w:type="spellStart"/>
      <w:r w:rsidRPr="004C31B9">
        <w:rPr>
          <w:rFonts w:ascii="Arial" w:hAnsi="Arial" w:cs="Arial"/>
          <w:b/>
          <w:bCs/>
          <w:u w:val="single"/>
        </w:rPr>
        <w:t>Tlamantli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ax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4C31B9">
        <w:rPr>
          <w:rFonts w:ascii="Arial" w:hAnsi="Arial" w:cs="Arial"/>
          <w:b/>
          <w:bCs/>
          <w:u w:val="single"/>
        </w:rPr>
        <w:t>tlaselili</w:t>
      </w:r>
      <w:proofErr w:type="spellEnd"/>
      <w:r w:rsidRPr="004C31B9">
        <w:rPr>
          <w:rFonts w:ascii="Arial" w:hAnsi="Arial" w:cs="Arial"/>
          <w:b/>
          <w:bCs/>
          <w:u w:val="single"/>
        </w:rPr>
        <w:t xml:space="preserve"> </w:t>
      </w:r>
    </w:p>
    <w:p w:rsidRPr="004C31B9" w:rsidR="0033142C" w:rsidP="0033142C" w:rsidRDefault="0033142C" w14:paraId="5C01560D" w14:textId="71D9EBEF">
      <w:pPr>
        <w:spacing w:line="240" w:lineRule="auto"/>
        <w:jc w:val="both"/>
        <w:rPr>
          <w:rFonts w:ascii="Arial" w:hAnsi="Arial" w:cs="Arial"/>
        </w:rPr>
      </w:pPr>
      <w:r w:rsidRPr="004C31B9">
        <w:rPr>
          <w:rFonts w:ascii="Arial" w:hAnsi="Arial" w:cs="Arial"/>
        </w:rPr>
        <w:t xml:space="preserve">Ne ATR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tlanechikoli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Chinankomej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Nel Kalpulmej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pixtoke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nechtise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tleueli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ax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kineki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panos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se </w:t>
      </w:r>
      <w:proofErr w:type="spellStart"/>
      <w:r w:rsidRPr="004C31B9">
        <w:rPr>
          <w:rFonts w:ascii="Arial" w:hAnsi="Arial" w:cs="Arial"/>
        </w:rPr>
        <w:t>ome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tlamantli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ni </w:t>
      </w:r>
      <w:proofErr w:type="spellStart"/>
      <w:r w:rsidRPr="004C31B9">
        <w:rPr>
          <w:rFonts w:ascii="Arial" w:hAnsi="Arial" w:cs="Arial"/>
        </w:rPr>
        <w:t>Tlanotsali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naui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tonali</w:t>
      </w:r>
      <w:proofErr w:type="spellEnd"/>
      <w:r w:rsidRPr="004C31B9">
        <w:rPr>
          <w:rFonts w:ascii="Arial" w:hAnsi="Arial" w:cs="Arial"/>
        </w:rPr>
        <w:t xml:space="preserve"> panoli </w:t>
      </w:r>
      <w:proofErr w:type="spellStart"/>
      <w:r w:rsidRPr="004C31B9">
        <w:rPr>
          <w:rFonts w:ascii="Arial" w:hAnsi="Arial" w:cs="Arial"/>
        </w:rPr>
        <w:t>panoltili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kem</w:t>
      </w:r>
      <w:r w:rsidR="00DE4A7D">
        <w:rPr>
          <w:rFonts w:ascii="Arial" w:hAnsi="Arial" w:cs="Arial"/>
        </w:rPr>
        <w:t>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chijki</w:t>
      </w:r>
      <w:proofErr w:type="spellEnd"/>
      <w:r w:rsidRPr="004C31B9">
        <w:rPr>
          <w:rFonts w:ascii="Arial" w:hAnsi="Arial" w:cs="Arial"/>
        </w:rPr>
        <w:t xml:space="preserve"> o </w:t>
      </w:r>
      <w:proofErr w:type="spellStart"/>
      <w:r w:rsidRPr="004C31B9">
        <w:rPr>
          <w:rFonts w:ascii="Arial" w:hAnsi="Arial" w:cs="Arial"/>
        </w:rPr>
        <w:t>kema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selijke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tlaselili</w:t>
      </w:r>
      <w:proofErr w:type="spellEnd"/>
      <w:r w:rsidRPr="004C31B9">
        <w:rPr>
          <w:rFonts w:ascii="Arial" w:hAnsi="Arial" w:cs="Arial"/>
        </w:rPr>
        <w:t>.</w:t>
      </w:r>
    </w:p>
    <w:p w:rsidRPr="004C31B9" w:rsidR="0033142C" w:rsidP="0033142C" w:rsidRDefault="0033142C" w14:paraId="3A4F04F1" w14:textId="77777777">
      <w:pPr>
        <w:spacing w:line="240" w:lineRule="auto"/>
        <w:jc w:val="both"/>
        <w:rPr>
          <w:rFonts w:ascii="Arial" w:hAnsi="Arial" w:cs="Arial"/>
        </w:rPr>
      </w:pPr>
      <w:r w:rsidRPr="004C31B9">
        <w:rPr>
          <w:rFonts w:ascii="Arial" w:hAnsi="Arial" w:cs="Arial"/>
        </w:rPr>
        <w:t xml:space="preserve">Ne </w:t>
      </w:r>
      <w:proofErr w:type="spellStart"/>
      <w:r w:rsidRPr="004C31B9">
        <w:rPr>
          <w:rFonts w:ascii="Arial" w:hAnsi="Arial" w:cs="Arial"/>
        </w:rPr>
        <w:t>Kaltlanautili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Pejpenali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nechtilis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kenkatsa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ika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tepostlachichiuali</w:t>
      </w:r>
      <w:proofErr w:type="spellEnd"/>
      <w:r w:rsidRPr="004C31B9">
        <w:rPr>
          <w:rFonts w:ascii="Arial" w:hAnsi="Arial" w:cs="Arial"/>
        </w:rPr>
        <w:t xml:space="preserve"> </w:t>
      </w:r>
      <w:r w:rsidRPr="004C31B9">
        <w:rPr>
          <w:rFonts w:ascii="Arial" w:hAnsi="Arial" w:cs="Arial"/>
        </w:rPr>
        <w:t xml:space="preserve">55 2652 0989,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se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chikomej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tonali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chijnaui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makuli</w:t>
      </w:r>
      <w:proofErr w:type="spellEnd"/>
      <w:r w:rsidRPr="004C31B9">
        <w:rPr>
          <w:rFonts w:ascii="Arial" w:hAnsi="Arial" w:cs="Arial"/>
        </w:rPr>
        <w:t xml:space="preserve"> Kauil.</w:t>
      </w:r>
    </w:p>
    <w:p w:rsidRPr="004C31B9" w:rsidR="0033142C" w:rsidP="0033142C" w:rsidRDefault="0033142C" w14:paraId="5B7F2223" w14:textId="75B27D9D">
      <w:pPr>
        <w:spacing w:line="240" w:lineRule="auto"/>
        <w:jc w:val="both"/>
        <w:rPr>
          <w:rFonts w:ascii="Arial" w:hAnsi="Arial" w:cs="Arial"/>
        </w:rPr>
      </w:pPr>
      <w:r w:rsidRPr="004C31B9">
        <w:rPr>
          <w:rFonts w:ascii="Arial" w:hAnsi="Arial" w:cs="Arial"/>
        </w:rPr>
        <w:t xml:space="preserve">Ne </w:t>
      </w:r>
      <w:proofErr w:type="spellStart"/>
      <w:r w:rsidRPr="004C31B9">
        <w:rPr>
          <w:rFonts w:ascii="Arial" w:hAnsi="Arial" w:cs="Arial"/>
        </w:rPr>
        <w:t>tlanotsali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asitok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amatinij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kampa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ijkuilose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mo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chiuas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nochi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="00DE4A7D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ijtoli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tominpaleuili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tlachijchiuali</w:t>
      </w:r>
      <w:proofErr w:type="spellEnd"/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kuali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itase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amanechtili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teposmekatl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</w:t>
      </w:r>
      <w:r w:rsidR="00DE4A7D">
        <w:rPr>
          <w:rFonts w:ascii="Arial" w:hAnsi="Arial" w:cs="Arial"/>
        </w:rPr>
        <w:t>l</w:t>
      </w:r>
      <w:r w:rsidRPr="004C31B9">
        <w:rPr>
          <w:rFonts w:ascii="Arial" w:hAnsi="Arial" w:cs="Arial"/>
        </w:rPr>
        <w:t>tlanautili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Pejpenali</w:t>
      </w:r>
      <w:proofErr w:type="spellEnd"/>
      <w:r w:rsidRPr="004C31B9">
        <w:rPr>
          <w:rFonts w:ascii="Arial" w:hAnsi="Arial" w:cs="Arial"/>
        </w:rPr>
        <w:t xml:space="preserve"> </w:t>
      </w:r>
      <w:hyperlink w:history="1" r:id="rId11">
        <w:r w:rsidRPr="004C31B9">
          <w:rPr>
            <w:rStyle w:val="Hipervnculo"/>
            <w:rFonts w:ascii="Arial" w:hAnsi="Arial" w:cs="Arial"/>
          </w:rPr>
          <w:t>https://www.iecm.mx</w:t>
        </w:r>
      </w:hyperlink>
      <w:r w:rsidRPr="004C31B9">
        <w:rPr>
          <w:rFonts w:ascii="Arial" w:hAnsi="Arial" w:cs="Arial"/>
        </w:rPr>
        <w:t xml:space="preserve">,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teposnechtijkayotl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tlayeyekoli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Maseuali</w:t>
      </w:r>
      <w:proofErr w:type="spellEnd"/>
      <w:r w:rsidRPr="004C31B9">
        <w:rPr>
          <w:rFonts w:ascii="Arial" w:hAnsi="Arial" w:cs="Arial"/>
        </w:rPr>
        <w:t xml:space="preserve"> </w:t>
      </w:r>
      <w:hyperlink w:history="1" r:id="rId12">
        <w:r w:rsidRPr="004C31B9">
          <w:rPr>
            <w:rStyle w:val="Hipervnculo"/>
            <w:rFonts w:ascii="Arial" w:hAnsi="Arial" w:cs="Arial"/>
          </w:rPr>
          <w:t>https://plataformaciudadana.iecm.mx</w:t>
        </w:r>
      </w:hyperlink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ipa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kaltlaselili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tlen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ne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sempouali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majtlaktli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uaj</w:t>
      </w:r>
      <w:proofErr w:type="spellEnd"/>
      <w:r w:rsidRPr="004C31B9">
        <w:rPr>
          <w:rFonts w:ascii="Arial" w:hAnsi="Arial" w:cs="Arial"/>
        </w:rPr>
        <w:t xml:space="preserve"> </w:t>
      </w:r>
      <w:proofErr w:type="spellStart"/>
      <w:r w:rsidRPr="004C31B9">
        <w:rPr>
          <w:rFonts w:ascii="Arial" w:hAnsi="Arial" w:cs="Arial"/>
        </w:rPr>
        <w:t>eyi</w:t>
      </w:r>
      <w:proofErr w:type="spellEnd"/>
      <w:r w:rsidRPr="004C31B9">
        <w:rPr>
          <w:rFonts w:ascii="Arial" w:hAnsi="Arial" w:cs="Arial"/>
        </w:rPr>
        <w:t xml:space="preserve"> Kalxitlauali Nechikoli.</w:t>
      </w:r>
    </w:p>
    <w:p w:rsidRPr="004C31B9" w:rsidR="0033142C" w:rsidP="0033142C" w:rsidRDefault="0033142C" w14:paraId="374D7135" w14:textId="77777777">
      <w:pPr>
        <w:spacing w:line="240" w:lineRule="auto"/>
        <w:jc w:val="both"/>
        <w:rPr>
          <w:rFonts w:ascii="Arial" w:hAnsi="Arial" w:cs="Arial"/>
        </w:rPr>
      </w:pPr>
    </w:p>
    <w:p w:rsidRPr="004C31B9" w:rsidR="0033142C" w:rsidP="0033142C" w:rsidRDefault="0033142C" w14:paraId="30FCC596" w14:textId="77777777">
      <w:pPr>
        <w:spacing w:line="240" w:lineRule="auto"/>
        <w:jc w:val="both"/>
        <w:rPr>
          <w:rFonts w:ascii="Arial" w:hAnsi="Arial" w:cs="Arial"/>
        </w:rPr>
      </w:pPr>
    </w:p>
    <w:p w:rsidRPr="004C31B9" w:rsidR="0033142C" w:rsidP="0033142C" w:rsidRDefault="0033142C" w14:paraId="6C34E255" w14:textId="77777777">
      <w:pPr>
        <w:spacing w:line="240" w:lineRule="auto"/>
        <w:jc w:val="both"/>
        <w:rPr>
          <w:rFonts w:ascii="Arial" w:hAnsi="Arial" w:cs="Arial"/>
        </w:rPr>
      </w:pPr>
    </w:p>
    <w:p w:rsidRPr="004C31B9" w:rsidR="0033142C" w:rsidP="0033142C" w:rsidRDefault="0033142C" w14:paraId="43DBC4B9" w14:textId="77777777">
      <w:pPr>
        <w:spacing w:line="240" w:lineRule="auto"/>
        <w:jc w:val="both"/>
        <w:rPr>
          <w:rFonts w:ascii="Arial" w:hAnsi="Arial" w:cs="Arial"/>
        </w:rPr>
      </w:pPr>
    </w:p>
    <w:p w:rsidRPr="004C31B9" w:rsidR="0033142C" w:rsidP="0033142C" w:rsidRDefault="0033142C" w14:paraId="6116D222" w14:textId="77777777">
      <w:pPr>
        <w:spacing w:line="240" w:lineRule="auto"/>
        <w:jc w:val="both"/>
        <w:rPr>
          <w:rFonts w:ascii="Arial" w:hAnsi="Arial" w:cs="Arial"/>
        </w:rPr>
      </w:pPr>
    </w:p>
    <w:p w:rsidRPr="004C31B9" w:rsidR="0033142C" w:rsidP="0033142C" w:rsidRDefault="0033142C" w14:paraId="438855E4" w14:textId="77777777">
      <w:pPr>
        <w:spacing w:line="240" w:lineRule="auto"/>
        <w:jc w:val="both"/>
        <w:rPr>
          <w:rFonts w:ascii="Arial" w:hAnsi="Arial" w:cs="Arial"/>
        </w:rPr>
      </w:pPr>
    </w:p>
    <w:p w:rsidRPr="004C31B9" w:rsidR="0033142C" w:rsidP="0033142C" w:rsidRDefault="0033142C" w14:paraId="6053E91D" w14:textId="77777777">
      <w:pPr>
        <w:spacing w:line="240" w:lineRule="auto"/>
        <w:jc w:val="both"/>
        <w:rPr>
          <w:rFonts w:ascii="Arial" w:hAnsi="Arial" w:cs="Arial"/>
        </w:rPr>
      </w:pPr>
    </w:p>
    <w:p w:rsidRPr="004C31B9" w:rsidR="0033142C" w:rsidP="0033142C" w:rsidRDefault="0033142C" w14:paraId="2F4B2E03" w14:textId="77777777">
      <w:pPr>
        <w:spacing w:line="240" w:lineRule="auto"/>
        <w:jc w:val="both"/>
        <w:rPr>
          <w:rFonts w:ascii="Arial" w:hAnsi="Arial" w:cs="Arial"/>
        </w:rPr>
      </w:pPr>
    </w:p>
    <w:p w:rsidRPr="004C31B9" w:rsidR="0033142C" w:rsidP="0033142C" w:rsidRDefault="0033142C" w14:paraId="7230ED0C" w14:textId="77777777">
      <w:pPr>
        <w:spacing w:line="240" w:lineRule="auto"/>
        <w:jc w:val="both"/>
        <w:rPr>
          <w:rFonts w:ascii="Arial" w:hAnsi="Arial" w:cs="Arial"/>
        </w:rPr>
      </w:pPr>
    </w:p>
    <w:p w:rsidRPr="004C31B9" w:rsidR="0033142C" w:rsidP="0033142C" w:rsidRDefault="0033142C" w14:paraId="5A02DBE5" w14:textId="77777777">
      <w:pPr>
        <w:spacing w:line="240" w:lineRule="auto"/>
        <w:jc w:val="both"/>
        <w:rPr>
          <w:rFonts w:ascii="Arial" w:hAnsi="Arial" w:cs="Arial"/>
        </w:rPr>
      </w:pPr>
    </w:p>
    <w:p w:rsidRPr="004C31B9" w:rsidR="0033142C" w:rsidP="0033142C" w:rsidRDefault="0033142C" w14:paraId="3ABAC7D1" w14:textId="77777777">
      <w:pPr>
        <w:spacing w:line="240" w:lineRule="auto"/>
        <w:jc w:val="both"/>
        <w:rPr>
          <w:rFonts w:ascii="Arial" w:hAnsi="Arial" w:cs="Arial"/>
        </w:rPr>
      </w:pPr>
    </w:p>
    <w:p w:rsidRPr="004C31B9" w:rsidR="0033142C" w:rsidP="0033142C" w:rsidRDefault="0033142C" w14:paraId="2A907EC9" w14:textId="77777777">
      <w:pPr>
        <w:spacing w:line="240" w:lineRule="auto"/>
        <w:jc w:val="both"/>
        <w:rPr>
          <w:rFonts w:ascii="Arial" w:hAnsi="Arial" w:cs="Arial"/>
        </w:rPr>
      </w:pPr>
    </w:p>
    <w:p w:rsidR="0033142C" w:rsidP="0033142C" w:rsidRDefault="0033142C" w14:paraId="045CA10B" w14:textId="7777777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3142C" w:rsidP="0033142C" w:rsidRDefault="0033142C" w14:paraId="709AC310" w14:textId="7777777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3142C" w:rsidP="0033142C" w:rsidRDefault="0033142C" w14:paraId="1DAC7AF8" w14:textId="7777777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3142C" w:rsidP="0033142C" w:rsidRDefault="0033142C" w14:paraId="7CF62DD8" w14:textId="7777777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3142C" w:rsidP="006E40F4" w:rsidRDefault="0033142C" w14:paraId="5779427E" w14:textId="61F8CF16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3142C" w:rsidP="006E40F4" w:rsidRDefault="0033142C" w14:paraId="212D6DBD" w14:textId="66D7B0F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3142C" w:rsidP="006E40F4" w:rsidRDefault="0033142C" w14:paraId="7BACF49B" w14:textId="3530C855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3142C" w:rsidP="006E40F4" w:rsidRDefault="0033142C" w14:paraId="2B823F9E" w14:textId="7777777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3142C" w:rsidP="006E40F4" w:rsidRDefault="0033142C" w14:paraId="3F5DFEFB" w14:textId="140BC113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3142C" w:rsidP="006E40F4" w:rsidRDefault="0033142C" w14:paraId="21FAB0E0" w14:textId="7777777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Pr="00DD2E4C" w:rsidR="005D4458" w:rsidP="006E40F4" w:rsidRDefault="005D4458" w14:paraId="05D382AF" w14:textId="77777777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sectPr w:rsidRPr="00DD2E4C" w:rsidR="005D4458" w:rsidSect="00F0705B">
      <w:headerReference w:type="default" r:id="rId13"/>
      <w:type w:val="continuous"/>
      <w:pgSz w:w="12240" w:h="15840" w:orient="portrait"/>
      <w:pgMar w:top="1417" w:right="900" w:bottom="1417" w:left="1276" w:header="708" w:footer="708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E79" w:rsidP="00CB160D" w:rsidRDefault="006B2E79" w14:paraId="4C5BAAE5" w14:textId="77777777">
      <w:pPr>
        <w:spacing w:after="0" w:line="240" w:lineRule="auto"/>
      </w:pPr>
      <w:r>
        <w:separator/>
      </w:r>
    </w:p>
  </w:endnote>
  <w:endnote w:type="continuationSeparator" w:id="0">
    <w:p w:rsidR="006B2E79" w:rsidP="00CB160D" w:rsidRDefault="006B2E79" w14:paraId="741B25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E79" w:rsidP="00CB160D" w:rsidRDefault="006B2E79" w14:paraId="05089829" w14:textId="77777777">
      <w:pPr>
        <w:spacing w:after="0" w:line="240" w:lineRule="auto"/>
      </w:pPr>
      <w:r>
        <w:separator/>
      </w:r>
    </w:p>
  </w:footnote>
  <w:footnote w:type="continuationSeparator" w:id="0">
    <w:p w:rsidR="006B2E79" w:rsidP="00CB160D" w:rsidRDefault="006B2E79" w14:paraId="7228B09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12BF5" w:rsidP="00312BF5" w:rsidRDefault="00F0705B" w14:paraId="72AFDD02" w14:textId="2951A7A4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3E7E127" wp14:editId="30F6A4D1">
          <wp:simplePos x="0" y="0"/>
          <wp:positionH relativeFrom="column">
            <wp:posOffset>2397316</wp:posOffset>
          </wp:positionH>
          <wp:positionV relativeFrom="paragraph">
            <wp:posOffset>-50106</wp:posOffset>
          </wp:positionV>
          <wp:extent cx="785937" cy="499446"/>
          <wp:effectExtent l="0" t="0" r="0" b="0"/>
          <wp:wrapNone/>
          <wp:docPr id="2170390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937" cy="499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705B" w:rsidP="00F0705B" w:rsidRDefault="00F0705B" w14:paraId="13E35B5A" w14:textId="687D4875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</w:p>
  <w:p w:rsidR="00F0705B" w:rsidP="00F0705B" w:rsidRDefault="00F0705B" w14:paraId="353717D6" w14:textId="2342D1BF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</w:p>
  <w:p w:rsidR="00312BF5" w:rsidP="00F0705B" w:rsidRDefault="00312BF5" w14:paraId="476C1E72" w14:textId="342F7EDE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r w:rsidRPr="00312BF5">
      <w:rPr>
        <w:rFonts w:ascii="Arial" w:hAnsi="Arial" w:cs="Arial"/>
        <w:sz w:val="18"/>
        <w:szCs w:val="18"/>
      </w:rPr>
      <w:t xml:space="preserve">Convocatoria para el Presupuesto Participativo 2026 </w:t>
    </w:r>
    <w:r w:rsidR="00BE7BC6">
      <w:rPr>
        <w:rFonts w:ascii="Arial" w:hAnsi="Arial" w:cs="Arial"/>
        <w:sz w:val="18"/>
        <w:szCs w:val="18"/>
      </w:rPr>
      <w:t>y</w:t>
    </w:r>
    <w:r w:rsidRPr="00312BF5">
      <w:rPr>
        <w:rFonts w:ascii="Arial" w:hAnsi="Arial" w:cs="Arial"/>
        <w:sz w:val="18"/>
        <w:szCs w:val="18"/>
      </w:rPr>
      <w:t xml:space="preserve"> 2027 en los Pueblos y Barrios Originarios comprendidos en el Marco Geográfico de Participación Ciudadana Vigente (Versión Ejecutiva)</w:t>
    </w:r>
  </w:p>
  <w:p w:rsidRPr="00312BF5" w:rsidR="00DC43BD" w:rsidP="00F0705B" w:rsidRDefault="00DC43BD" w14:paraId="4677A162" w14:textId="03886515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Tlanotsali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tlen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ki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chiuase</w:t>
    </w:r>
    <w:proofErr w:type="spellEnd"/>
    <w:r>
      <w:rPr>
        <w:rFonts w:ascii="Arial" w:hAnsi="Arial" w:cs="Arial"/>
        <w:sz w:val="18"/>
        <w:szCs w:val="18"/>
      </w:rPr>
      <w:t xml:space="preserve"> Tomi </w:t>
    </w:r>
    <w:proofErr w:type="spellStart"/>
    <w:r>
      <w:rPr>
        <w:rFonts w:ascii="Arial" w:hAnsi="Arial" w:cs="Arial"/>
        <w:sz w:val="18"/>
        <w:szCs w:val="18"/>
      </w:rPr>
      <w:t>yeyekoli</w:t>
    </w:r>
    <w:proofErr w:type="spellEnd"/>
    <w:r>
      <w:rPr>
        <w:rFonts w:ascii="Arial" w:hAnsi="Arial" w:cs="Arial"/>
        <w:sz w:val="18"/>
        <w:szCs w:val="18"/>
      </w:rPr>
      <w:t xml:space="preserve"> Tlayeyekoli </w:t>
    </w:r>
    <w:proofErr w:type="spellStart"/>
    <w:r>
      <w:rPr>
        <w:rFonts w:ascii="Arial" w:hAnsi="Arial" w:cs="Arial"/>
        <w:sz w:val="18"/>
        <w:szCs w:val="18"/>
      </w:rPr>
      <w:t>ome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axtleno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ome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chiukuase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uaj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ome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axtleno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ome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chikomej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ipa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Chinankomej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uaj</w:t>
    </w:r>
    <w:proofErr w:type="spellEnd"/>
    <w:r>
      <w:rPr>
        <w:rFonts w:ascii="Arial" w:hAnsi="Arial" w:cs="Arial"/>
        <w:sz w:val="18"/>
        <w:szCs w:val="18"/>
      </w:rPr>
      <w:t xml:space="preserve"> nel </w:t>
    </w:r>
    <w:proofErr w:type="spellStart"/>
    <w:r>
      <w:rPr>
        <w:rFonts w:ascii="Arial" w:hAnsi="Arial" w:cs="Arial"/>
        <w:sz w:val="18"/>
        <w:szCs w:val="18"/>
      </w:rPr>
      <w:t>Kalpulmej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tlen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istoke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ipa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ne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Tlalyeyekoli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ne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tlayeyekoli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Maseuali</w:t>
    </w:r>
    <w:proofErr w:type="spellEnd"/>
    <w:r>
      <w:rPr>
        <w:rFonts w:ascii="Arial" w:hAnsi="Arial" w:cs="Arial"/>
        <w:sz w:val="18"/>
        <w:szCs w:val="18"/>
      </w:rPr>
      <w:t xml:space="preserve"> Tlen </w:t>
    </w:r>
    <w:proofErr w:type="spellStart"/>
    <w:r>
      <w:rPr>
        <w:rFonts w:ascii="Arial" w:hAnsi="Arial" w:cs="Arial"/>
        <w:sz w:val="18"/>
        <w:szCs w:val="18"/>
      </w:rPr>
      <w:t>nama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eltok</w:t>
    </w:r>
    <w:proofErr w:type="spellEnd"/>
    <w:r>
      <w:rPr>
        <w:rFonts w:ascii="Arial" w:hAnsi="Arial" w:cs="Arial"/>
        <w:sz w:val="18"/>
        <w:szCs w:val="18"/>
      </w:rPr>
      <w:t>.</w:t>
    </w:r>
  </w:p>
  <w:p w:rsidRPr="00312BF5" w:rsidR="00312BF5" w:rsidP="00F0705B" w:rsidRDefault="00312BF5" w14:paraId="4480D7C4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</w:p>
  <w:p w:rsidR="00312BF5" w:rsidP="00F0705B" w:rsidRDefault="00312BF5" w14:paraId="6071BA7B" w14:textId="229A866F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r w:rsidRPr="00312BF5">
      <w:rPr>
        <w:rFonts w:ascii="Arial" w:hAnsi="Arial" w:cs="Arial"/>
        <w:sz w:val="18"/>
        <w:szCs w:val="18"/>
      </w:rPr>
      <w:t>El Consejo General del Instituto Electoral de la Ciudad de México, en ejercicio de las facultades constitucionales, legales y reglamentarias, y en términos del Acuerdo IECM/ACU-CG-</w:t>
    </w:r>
    <w:r w:rsidRPr="00CE0751">
      <w:rPr>
        <w:rFonts w:ascii="Arial" w:hAnsi="Arial" w:cs="Arial"/>
        <w:sz w:val="18"/>
        <w:szCs w:val="18"/>
      </w:rPr>
      <w:t>00</w:t>
    </w:r>
    <w:r w:rsidRPr="00CE0751" w:rsidR="00CE0751">
      <w:rPr>
        <w:rFonts w:ascii="Arial" w:hAnsi="Arial" w:cs="Arial"/>
        <w:sz w:val="18"/>
        <w:szCs w:val="18"/>
      </w:rPr>
      <w:t>5</w:t>
    </w:r>
    <w:r w:rsidRPr="00CE0751">
      <w:rPr>
        <w:rFonts w:ascii="Arial" w:hAnsi="Arial" w:cs="Arial"/>
        <w:sz w:val="18"/>
        <w:szCs w:val="18"/>
      </w:rPr>
      <w:t>/</w:t>
    </w:r>
    <w:r w:rsidRPr="00312BF5">
      <w:rPr>
        <w:rFonts w:ascii="Arial" w:hAnsi="Arial" w:cs="Arial"/>
        <w:sz w:val="18"/>
        <w:szCs w:val="18"/>
      </w:rPr>
      <w:t>202</w:t>
    </w:r>
    <w:r w:rsidR="00F0705B">
      <w:rPr>
        <w:rFonts w:ascii="Arial" w:hAnsi="Arial" w:cs="Arial"/>
        <w:sz w:val="18"/>
        <w:szCs w:val="18"/>
      </w:rPr>
      <w:t>6</w:t>
    </w:r>
  </w:p>
  <w:p w:rsidR="00DC43BD" w:rsidP="00F0705B" w:rsidRDefault="00DC43BD" w14:paraId="41A0D596" w14:textId="4E0BAEE3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Ni </w:t>
    </w:r>
    <w:proofErr w:type="spellStart"/>
    <w:r>
      <w:rPr>
        <w:rFonts w:ascii="Arial" w:hAnsi="Arial" w:cs="Arial"/>
        <w:sz w:val="18"/>
        <w:szCs w:val="18"/>
      </w:rPr>
      <w:t>Tlajtolmej</w:t>
    </w:r>
    <w:proofErr w:type="spellEnd"/>
    <w:r>
      <w:rPr>
        <w:rFonts w:ascii="Arial" w:hAnsi="Arial" w:cs="Arial"/>
        <w:sz w:val="18"/>
        <w:szCs w:val="18"/>
      </w:rPr>
      <w:t xml:space="preserve"> Nochi </w:t>
    </w:r>
    <w:proofErr w:type="spellStart"/>
    <w:r>
      <w:rPr>
        <w:rFonts w:ascii="Arial" w:hAnsi="Arial" w:cs="Arial"/>
        <w:sz w:val="18"/>
        <w:szCs w:val="18"/>
      </w:rPr>
      <w:t>tlen</w:t>
    </w:r>
    <w:proofErr w:type="spellEnd"/>
    <w:r>
      <w:rPr>
        <w:rFonts w:ascii="Arial" w:hAnsi="Arial" w:cs="Arial"/>
        <w:sz w:val="18"/>
        <w:szCs w:val="18"/>
      </w:rPr>
      <w:t xml:space="preserve"> Kaltlanautili </w:t>
    </w:r>
    <w:r w:rsidR="000E1454">
      <w:rPr>
        <w:rFonts w:ascii="Arial" w:hAnsi="Arial" w:cs="Arial"/>
        <w:sz w:val="18"/>
        <w:szCs w:val="18"/>
      </w:rPr>
      <w:t xml:space="preserve">Pejpenali </w:t>
    </w:r>
    <w:proofErr w:type="spellStart"/>
    <w:r w:rsidR="000E1454">
      <w:rPr>
        <w:rFonts w:ascii="Arial" w:hAnsi="Arial" w:cs="Arial"/>
        <w:sz w:val="18"/>
        <w:szCs w:val="18"/>
      </w:rPr>
      <w:t>tlen</w:t>
    </w:r>
    <w:proofErr w:type="spellEnd"/>
    <w:r w:rsidR="000E1454">
      <w:rPr>
        <w:rFonts w:ascii="Arial" w:hAnsi="Arial" w:cs="Arial"/>
        <w:sz w:val="18"/>
        <w:szCs w:val="18"/>
      </w:rPr>
      <w:t xml:space="preserve"> ni </w:t>
    </w:r>
    <w:proofErr w:type="spellStart"/>
    <w:r w:rsidR="000E1454">
      <w:rPr>
        <w:rFonts w:ascii="Arial" w:hAnsi="Arial" w:cs="Arial"/>
        <w:sz w:val="18"/>
        <w:szCs w:val="18"/>
      </w:rPr>
      <w:t>Altepetl</w:t>
    </w:r>
    <w:proofErr w:type="spellEnd"/>
    <w:r w:rsidR="000E1454">
      <w:rPr>
        <w:rFonts w:ascii="Arial" w:hAnsi="Arial" w:cs="Arial"/>
        <w:sz w:val="18"/>
        <w:szCs w:val="18"/>
      </w:rPr>
      <w:t xml:space="preserve"> Mexko, </w:t>
    </w:r>
    <w:proofErr w:type="spellStart"/>
    <w:r w:rsidR="000E1454">
      <w:rPr>
        <w:rFonts w:ascii="Arial" w:hAnsi="Arial" w:cs="Arial"/>
        <w:sz w:val="18"/>
        <w:szCs w:val="18"/>
      </w:rPr>
      <w:t>tlen</w:t>
    </w:r>
    <w:proofErr w:type="spellEnd"/>
    <w:r w:rsidR="000E1454">
      <w:rPr>
        <w:rFonts w:ascii="Arial" w:hAnsi="Arial" w:cs="Arial"/>
        <w:sz w:val="18"/>
        <w:szCs w:val="18"/>
      </w:rPr>
      <w:t xml:space="preserve"> </w:t>
    </w:r>
    <w:proofErr w:type="spellStart"/>
    <w:r w:rsidR="000E1454">
      <w:rPr>
        <w:rFonts w:ascii="Arial" w:hAnsi="Arial" w:cs="Arial"/>
        <w:sz w:val="18"/>
        <w:szCs w:val="18"/>
      </w:rPr>
      <w:t>tlachiuali</w:t>
    </w:r>
    <w:proofErr w:type="spellEnd"/>
    <w:r w:rsidR="000E1454">
      <w:rPr>
        <w:rFonts w:ascii="Arial" w:hAnsi="Arial" w:cs="Arial"/>
        <w:sz w:val="18"/>
        <w:szCs w:val="18"/>
      </w:rPr>
      <w:t xml:space="preserve"> </w:t>
    </w:r>
    <w:proofErr w:type="spellStart"/>
    <w:r w:rsidR="00EB0DC2">
      <w:rPr>
        <w:rFonts w:ascii="Arial" w:hAnsi="Arial" w:cs="Arial"/>
        <w:sz w:val="18"/>
        <w:szCs w:val="18"/>
      </w:rPr>
      <w:t>tlanautili</w:t>
    </w:r>
    <w:proofErr w:type="spellEnd"/>
    <w:r w:rsidR="00EB0DC2">
      <w:rPr>
        <w:rFonts w:ascii="Arial" w:hAnsi="Arial" w:cs="Arial"/>
        <w:sz w:val="18"/>
        <w:szCs w:val="18"/>
      </w:rPr>
      <w:t xml:space="preserve"> </w:t>
    </w:r>
    <w:proofErr w:type="spellStart"/>
    <w:r w:rsidR="00EB0DC2">
      <w:rPr>
        <w:rFonts w:ascii="Arial" w:hAnsi="Arial" w:cs="Arial"/>
        <w:sz w:val="18"/>
        <w:szCs w:val="18"/>
      </w:rPr>
      <w:t>amatlanautil</w:t>
    </w:r>
    <w:proofErr w:type="spellEnd"/>
    <w:r w:rsidR="00EB0DC2">
      <w:rPr>
        <w:rFonts w:ascii="Arial" w:hAnsi="Arial" w:cs="Arial"/>
        <w:sz w:val="18"/>
        <w:szCs w:val="18"/>
      </w:rPr>
      <w:t xml:space="preserve">, </w:t>
    </w:r>
    <w:proofErr w:type="spellStart"/>
    <w:r w:rsidR="00EB0DC2">
      <w:rPr>
        <w:rFonts w:ascii="Arial" w:hAnsi="Arial" w:cs="Arial"/>
        <w:sz w:val="18"/>
        <w:szCs w:val="18"/>
      </w:rPr>
      <w:t>xitlauak</w:t>
    </w:r>
    <w:proofErr w:type="spellEnd"/>
    <w:r w:rsidR="00EB0DC2">
      <w:rPr>
        <w:rFonts w:ascii="Arial" w:hAnsi="Arial" w:cs="Arial"/>
        <w:sz w:val="18"/>
        <w:szCs w:val="18"/>
      </w:rPr>
      <w:t xml:space="preserve"> </w:t>
    </w:r>
    <w:proofErr w:type="spellStart"/>
    <w:r w:rsidR="00EB0DC2">
      <w:rPr>
        <w:rFonts w:ascii="Arial" w:hAnsi="Arial" w:cs="Arial"/>
        <w:sz w:val="18"/>
        <w:szCs w:val="18"/>
      </w:rPr>
      <w:t>uaj</w:t>
    </w:r>
    <w:proofErr w:type="spellEnd"/>
    <w:r w:rsidR="00EB0DC2">
      <w:rPr>
        <w:rFonts w:ascii="Arial" w:hAnsi="Arial" w:cs="Arial"/>
        <w:sz w:val="18"/>
        <w:szCs w:val="18"/>
      </w:rPr>
      <w:t xml:space="preserve"> </w:t>
    </w:r>
    <w:proofErr w:type="spellStart"/>
    <w:r w:rsidR="00EB0DC2">
      <w:rPr>
        <w:rFonts w:ascii="Arial" w:hAnsi="Arial" w:cs="Arial"/>
        <w:sz w:val="18"/>
        <w:szCs w:val="18"/>
      </w:rPr>
      <w:t>tlayeyekolpa</w:t>
    </w:r>
    <w:proofErr w:type="spellEnd"/>
    <w:r w:rsidR="00EB0DC2">
      <w:rPr>
        <w:rFonts w:ascii="Arial" w:hAnsi="Arial" w:cs="Arial"/>
        <w:sz w:val="18"/>
        <w:szCs w:val="18"/>
      </w:rPr>
      <w:t xml:space="preserve">, </w:t>
    </w:r>
    <w:proofErr w:type="spellStart"/>
    <w:r w:rsidR="00EB0DC2">
      <w:rPr>
        <w:rFonts w:ascii="Arial" w:hAnsi="Arial" w:cs="Arial"/>
        <w:sz w:val="18"/>
        <w:szCs w:val="18"/>
      </w:rPr>
      <w:t>uaj</w:t>
    </w:r>
    <w:proofErr w:type="spellEnd"/>
    <w:r w:rsidR="00EB0DC2">
      <w:rPr>
        <w:rFonts w:ascii="Arial" w:hAnsi="Arial" w:cs="Arial"/>
        <w:sz w:val="18"/>
        <w:szCs w:val="18"/>
      </w:rPr>
      <w:t xml:space="preserve"> </w:t>
    </w:r>
    <w:proofErr w:type="spellStart"/>
    <w:r w:rsidR="00EB0DC2">
      <w:rPr>
        <w:rFonts w:ascii="Arial" w:hAnsi="Arial" w:cs="Arial"/>
        <w:sz w:val="18"/>
        <w:szCs w:val="18"/>
      </w:rPr>
      <w:t>tlen</w:t>
    </w:r>
    <w:proofErr w:type="spellEnd"/>
    <w:r w:rsidR="00EB0DC2">
      <w:rPr>
        <w:rFonts w:ascii="Arial" w:hAnsi="Arial" w:cs="Arial"/>
        <w:sz w:val="18"/>
        <w:szCs w:val="18"/>
      </w:rPr>
      <w:t xml:space="preserve"> </w:t>
    </w:r>
    <w:proofErr w:type="spellStart"/>
    <w:r w:rsidR="00EB0DC2">
      <w:rPr>
        <w:rFonts w:ascii="Arial" w:hAnsi="Arial" w:cs="Arial"/>
        <w:sz w:val="18"/>
        <w:szCs w:val="18"/>
      </w:rPr>
      <w:t>mokajki</w:t>
    </w:r>
    <w:proofErr w:type="spellEnd"/>
    <w:r w:rsidR="00EB0DC2">
      <w:rPr>
        <w:rFonts w:ascii="Arial" w:hAnsi="Arial" w:cs="Arial"/>
        <w:sz w:val="18"/>
        <w:szCs w:val="18"/>
      </w:rPr>
      <w:t xml:space="preserve"> </w:t>
    </w:r>
    <w:proofErr w:type="spellStart"/>
    <w:r w:rsidR="00EB0DC2">
      <w:rPr>
        <w:rFonts w:ascii="Arial" w:hAnsi="Arial" w:cs="Arial"/>
        <w:sz w:val="18"/>
        <w:szCs w:val="18"/>
      </w:rPr>
      <w:t>uaj</w:t>
    </w:r>
    <w:proofErr w:type="spellEnd"/>
    <w:r w:rsidR="00EB0DC2">
      <w:rPr>
        <w:rFonts w:ascii="Arial" w:hAnsi="Arial" w:cs="Arial"/>
        <w:sz w:val="18"/>
        <w:szCs w:val="18"/>
      </w:rPr>
      <w:t xml:space="preserve"> </w:t>
    </w:r>
    <w:proofErr w:type="spellStart"/>
    <w:r w:rsidR="00EB0DC2">
      <w:rPr>
        <w:rFonts w:ascii="Arial" w:hAnsi="Arial" w:cs="Arial"/>
        <w:sz w:val="18"/>
        <w:szCs w:val="18"/>
      </w:rPr>
      <w:t>mo</w:t>
    </w:r>
    <w:proofErr w:type="spellEnd"/>
    <w:r w:rsidR="00EB0DC2">
      <w:rPr>
        <w:rFonts w:ascii="Arial" w:hAnsi="Arial" w:cs="Arial"/>
        <w:sz w:val="18"/>
        <w:szCs w:val="18"/>
      </w:rPr>
      <w:t xml:space="preserve"> </w:t>
    </w:r>
    <w:proofErr w:type="gramStart"/>
    <w:r w:rsidR="00EB0DC2">
      <w:rPr>
        <w:rFonts w:ascii="Arial" w:hAnsi="Arial" w:cs="Arial"/>
        <w:sz w:val="18"/>
        <w:szCs w:val="18"/>
      </w:rPr>
      <w:t xml:space="preserve">ijto  </w:t>
    </w:r>
    <w:r w:rsidRPr="00312BF5" w:rsidR="00EB0DC2">
      <w:rPr>
        <w:rFonts w:ascii="Arial" w:hAnsi="Arial" w:cs="Arial"/>
        <w:sz w:val="18"/>
        <w:szCs w:val="18"/>
      </w:rPr>
      <w:t>IECM</w:t>
    </w:r>
    <w:proofErr w:type="gramEnd"/>
    <w:r w:rsidRPr="00312BF5" w:rsidR="00EB0DC2">
      <w:rPr>
        <w:rFonts w:ascii="Arial" w:hAnsi="Arial" w:cs="Arial"/>
        <w:sz w:val="18"/>
        <w:szCs w:val="18"/>
      </w:rPr>
      <w:t>/ACU-CG-</w:t>
    </w:r>
    <w:r w:rsidRPr="00CE0751" w:rsidR="00EB0DC2">
      <w:rPr>
        <w:rFonts w:ascii="Arial" w:hAnsi="Arial" w:cs="Arial"/>
        <w:sz w:val="18"/>
        <w:szCs w:val="18"/>
      </w:rPr>
      <w:t>005/</w:t>
    </w:r>
    <w:r w:rsidRPr="00312BF5" w:rsidR="00EB0DC2">
      <w:rPr>
        <w:rFonts w:ascii="Arial" w:hAnsi="Arial" w:cs="Arial"/>
        <w:sz w:val="18"/>
        <w:szCs w:val="18"/>
      </w:rPr>
      <w:t>202</w:t>
    </w:r>
    <w:r w:rsidR="00EB0DC2">
      <w:rPr>
        <w:rFonts w:ascii="Arial" w:hAnsi="Arial" w:cs="Arial"/>
        <w:sz w:val="18"/>
        <w:szCs w:val="18"/>
      </w:rPr>
      <w:t>6</w:t>
    </w:r>
  </w:p>
  <w:p w:rsidRPr="00312BF5" w:rsidR="00F0705B" w:rsidP="00312BF5" w:rsidRDefault="00F0705B" w14:paraId="0FF782C1" w14:textId="77777777">
    <w:pPr>
      <w:pStyle w:val="Encabezado"/>
      <w:ind w:left="-851"/>
      <w:jc w:val="center"/>
      <w:rPr>
        <w:rFonts w:ascii="Arial" w:hAnsi="Arial" w:cs="Arial"/>
        <w:sz w:val="18"/>
        <w:szCs w:val="18"/>
      </w:rPr>
    </w:pPr>
  </w:p>
  <w:p w:rsidR="00CB160D" w:rsidP="00312BF5" w:rsidRDefault="00312BF5" w14:paraId="724914B4" w14:textId="31411188">
    <w:pPr>
      <w:pStyle w:val="Encabezad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</w:t>
    </w:r>
    <w:r w:rsidR="00F0705B">
      <w:rPr>
        <w:rFonts w:ascii="Arial" w:hAnsi="Arial" w:cs="Arial"/>
        <w:sz w:val="18"/>
        <w:szCs w:val="18"/>
      </w:rPr>
      <w:t xml:space="preserve">     </w:t>
    </w:r>
    <w:r>
      <w:rPr>
        <w:rFonts w:ascii="Arial" w:hAnsi="Arial" w:cs="Arial"/>
        <w:sz w:val="18"/>
        <w:szCs w:val="18"/>
      </w:rPr>
      <w:t xml:space="preserve">  </w:t>
    </w:r>
    <w:r w:rsidRPr="00312BF5">
      <w:rPr>
        <w:rFonts w:ascii="Arial" w:hAnsi="Arial" w:cs="Arial"/>
        <w:sz w:val="18"/>
        <w:szCs w:val="18"/>
      </w:rPr>
      <w:t>C O N V O C A</w:t>
    </w:r>
  </w:p>
  <w:p w:rsidRPr="00312BF5" w:rsidR="00EB0DC2" w:rsidP="00EB0DC2" w:rsidRDefault="00EB0DC2" w14:paraId="284A6ACB" w14:textId="1FFFE076">
    <w:pPr>
      <w:pStyle w:val="Encabezad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TLANOTSA</w:t>
    </w:r>
  </w:p>
  <w:p w:rsidRPr="00312BF5" w:rsidR="00312BF5" w:rsidP="00312BF5" w:rsidRDefault="00F0705B" w14:paraId="4112773F" w14:textId="4AD6C0AB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A4F51" wp14:editId="55B281D3">
              <wp:simplePos x="0" y="0"/>
              <wp:positionH relativeFrom="column">
                <wp:posOffset>1466721</wp:posOffset>
              </wp:positionH>
              <wp:positionV relativeFrom="paragraph">
                <wp:posOffset>10483</wp:posOffset>
              </wp:positionV>
              <wp:extent cx="2916777" cy="0"/>
              <wp:effectExtent l="0" t="0" r="0" b="0"/>
              <wp:wrapNone/>
              <wp:docPr id="1030840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16777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156082 [3204]" strokeweight="1.5pt" from="115.5pt,.85pt" to="345.15pt,.85pt" w14:anchorId="756B5F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C5789" w:rsidP="00312BF5" w:rsidRDefault="005C5789" w14:paraId="14D118C8" w14:textId="77777777">
    <w:pPr>
      <w:pStyle w:val="Encabezado"/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E857EFA" wp14:editId="0264ECA1">
          <wp:simplePos x="0" y="0"/>
          <wp:positionH relativeFrom="column">
            <wp:posOffset>2397316</wp:posOffset>
          </wp:positionH>
          <wp:positionV relativeFrom="paragraph">
            <wp:posOffset>-50106</wp:posOffset>
          </wp:positionV>
          <wp:extent cx="785937" cy="499446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937" cy="499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5789" w:rsidP="00F0705B" w:rsidRDefault="005C5789" w14:paraId="34B07D3C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</w:p>
  <w:p w:rsidR="005C5789" w:rsidP="00F0705B" w:rsidRDefault="005C5789" w14:paraId="71C132B2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</w:p>
  <w:p w:rsidR="005C5789" w:rsidP="00F0705B" w:rsidRDefault="005C5789" w14:paraId="1BC2D6F2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r w:rsidRPr="00312BF5">
      <w:rPr>
        <w:rFonts w:ascii="Arial" w:hAnsi="Arial" w:cs="Arial"/>
        <w:sz w:val="18"/>
        <w:szCs w:val="18"/>
      </w:rPr>
      <w:t xml:space="preserve">Convocatoria para el Presupuesto Participativo 2026 </w:t>
    </w:r>
    <w:r>
      <w:rPr>
        <w:rFonts w:ascii="Arial" w:hAnsi="Arial" w:cs="Arial"/>
        <w:sz w:val="18"/>
        <w:szCs w:val="18"/>
      </w:rPr>
      <w:t>y</w:t>
    </w:r>
    <w:r w:rsidRPr="00312BF5">
      <w:rPr>
        <w:rFonts w:ascii="Arial" w:hAnsi="Arial" w:cs="Arial"/>
        <w:sz w:val="18"/>
        <w:szCs w:val="18"/>
      </w:rPr>
      <w:t xml:space="preserve"> 2027 en los Pueblos y Barrios Originarios comprendidos en el Marco Geográfico de Participación Ciudadana Vigente (Versión Ejecutiva)</w:t>
    </w:r>
  </w:p>
  <w:p w:rsidRPr="00312BF5" w:rsidR="005C5789" w:rsidP="00F0705B" w:rsidRDefault="005C5789" w14:paraId="1CBCB432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Tlanotsali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tlen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ki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chiuase</w:t>
    </w:r>
    <w:proofErr w:type="spellEnd"/>
    <w:r>
      <w:rPr>
        <w:rFonts w:ascii="Arial" w:hAnsi="Arial" w:cs="Arial"/>
        <w:sz w:val="18"/>
        <w:szCs w:val="18"/>
      </w:rPr>
      <w:t xml:space="preserve"> Tomi </w:t>
    </w:r>
    <w:proofErr w:type="spellStart"/>
    <w:r>
      <w:rPr>
        <w:rFonts w:ascii="Arial" w:hAnsi="Arial" w:cs="Arial"/>
        <w:sz w:val="18"/>
        <w:szCs w:val="18"/>
      </w:rPr>
      <w:t>yeyekoli</w:t>
    </w:r>
    <w:proofErr w:type="spellEnd"/>
    <w:r>
      <w:rPr>
        <w:rFonts w:ascii="Arial" w:hAnsi="Arial" w:cs="Arial"/>
        <w:sz w:val="18"/>
        <w:szCs w:val="18"/>
      </w:rPr>
      <w:t xml:space="preserve"> Tlayeyekoli </w:t>
    </w:r>
    <w:proofErr w:type="spellStart"/>
    <w:r>
      <w:rPr>
        <w:rFonts w:ascii="Arial" w:hAnsi="Arial" w:cs="Arial"/>
        <w:sz w:val="18"/>
        <w:szCs w:val="18"/>
      </w:rPr>
      <w:t>ome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axtleno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ome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chiukuase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uaj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ome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axtleno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ome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chikomej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ipa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Chinankomej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uaj</w:t>
    </w:r>
    <w:proofErr w:type="spellEnd"/>
    <w:r>
      <w:rPr>
        <w:rFonts w:ascii="Arial" w:hAnsi="Arial" w:cs="Arial"/>
        <w:sz w:val="18"/>
        <w:szCs w:val="18"/>
      </w:rPr>
      <w:t xml:space="preserve"> nel </w:t>
    </w:r>
    <w:proofErr w:type="spellStart"/>
    <w:r>
      <w:rPr>
        <w:rFonts w:ascii="Arial" w:hAnsi="Arial" w:cs="Arial"/>
        <w:sz w:val="18"/>
        <w:szCs w:val="18"/>
      </w:rPr>
      <w:t>Kalpulmej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tlen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istoke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ipa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ne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Tlalyeyekoli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ne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tlayeyekoli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Maseuali</w:t>
    </w:r>
    <w:proofErr w:type="spellEnd"/>
    <w:r>
      <w:rPr>
        <w:rFonts w:ascii="Arial" w:hAnsi="Arial" w:cs="Arial"/>
        <w:sz w:val="18"/>
        <w:szCs w:val="18"/>
      </w:rPr>
      <w:t xml:space="preserve"> Tlen </w:t>
    </w:r>
    <w:proofErr w:type="spellStart"/>
    <w:r>
      <w:rPr>
        <w:rFonts w:ascii="Arial" w:hAnsi="Arial" w:cs="Arial"/>
        <w:sz w:val="18"/>
        <w:szCs w:val="18"/>
      </w:rPr>
      <w:t>nama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eltok</w:t>
    </w:r>
    <w:proofErr w:type="spellEnd"/>
    <w:r>
      <w:rPr>
        <w:rFonts w:ascii="Arial" w:hAnsi="Arial" w:cs="Arial"/>
        <w:sz w:val="18"/>
        <w:szCs w:val="18"/>
      </w:rPr>
      <w:t>.</w:t>
    </w:r>
  </w:p>
  <w:p w:rsidRPr="00312BF5" w:rsidR="005C5789" w:rsidP="00F0705B" w:rsidRDefault="005C5789" w14:paraId="0E599113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</w:p>
  <w:p w:rsidR="005C5789" w:rsidP="00F0705B" w:rsidRDefault="005C5789" w14:paraId="1D1F2E24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r w:rsidRPr="00312BF5">
      <w:rPr>
        <w:rFonts w:ascii="Arial" w:hAnsi="Arial" w:cs="Arial"/>
        <w:sz w:val="18"/>
        <w:szCs w:val="18"/>
      </w:rPr>
      <w:t>El Consejo General del Instituto Electoral de la Ciudad de México, en ejercicio de las facultades constitucionales, legales y reglamentarias, y en términos del Acuerdo IECM/ACU-CG-</w:t>
    </w:r>
    <w:r w:rsidRPr="00CE0751">
      <w:rPr>
        <w:rFonts w:ascii="Arial" w:hAnsi="Arial" w:cs="Arial"/>
        <w:sz w:val="18"/>
        <w:szCs w:val="18"/>
      </w:rPr>
      <w:t>005/</w:t>
    </w:r>
    <w:r w:rsidRPr="00312BF5">
      <w:rPr>
        <w:rFonts w:ascii="Arial" w:hAnsi="Arial" w:cs="Arial"/>
        <w:sz w:val="18"/>
        <w:szCs w:val="18"/>
      </w:rPr>
      <w:t>202</w:t>
    </w:r>
    <w:r>
      <w:rPr>
        <w:rFonts w:ascii="Arial" w:hAnsi="Arial" w:cs="Arial"/>
        <w:sz w:val="18"/>
        <w:szCs w:val="18"/>
      </w:rPr>
      <w:t>6</w:t>
    </w:r>
  </w:p>
  <w:p w:rsidR="005C5789" w:rsidP="00F0705B" w:rsidRDefault="005C5789" w14:paraId="5039E34F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Ni </w:t>
    </w:r>
    <w:proofErr w:type="spellStart"/>
    <w:r>
      <w:rPr>
        <w:rFonts w:ascii="Arial" w:hAnsi="Arial" w:cs="Arial"/>
        <w:sz w:val="18"/>
        <w:szCs w:val="18"/>
      </w:rPr>
      <w:t>Tlajtolmej</w:t>
    </w:r>
    <w:proofErr w:type="spellEnd"/>
    <w:r>
      <w:rPr>
        <w:rFonts w:ascii="Arial" w:hAnsi="Arial" w:cs="Arial"/>
        <w:sz w:val="18"/>
        <w:szCs w:val="18"/>
      </w:rPr>
      <w:t xml:space="preserve"> Nochi </w:t>
    </w:r>
    <w:proofErr w:type="spellStart"/>
    <w:r>
      <w:rPr>
        <w:rFonts w:ascii="Arial" w:hAnsi="Arial" w:cs="Arial"/>
        <w:sz w:val="18"/>
        <w:szCs w:val="18"/>
      </w:rPr>
      <w:t>tlen</w:t>
    </w:r>
    <w:proofErr w:type="spellEnd"/>
    <w:r>
      <w:rPr>
        <w:rFonts w:ascii="Arial" w:hAnsi="Arial" w:cs="Arial"/>
        <w:sz w:val="18"/>
        <w:szCs w:val="18"/>
      </w:rPr>
      <w:t xml:space="preserve"> Kaltlanautili Pejpenali </w:t>
    </w:r>
    <w:proofErr w:type="spellStart"/>
    <w:r>
      <w:rPr>
        <w:rFonts w:ascii="Arial" w:hAnsi="Arial" w:cs="Arial"/>
        <w:sz w:val="18"/>
        <w:szCs w:val="18"/>
      </w:rPr>
      <w:t>tlen</w:t>
    </w:r>
    <w:proofErr w:type="spellEnd"/>
    <w:r>
      <w:rPr>
        <w:rFonts w:ascii="Arial" w:hAnsi="Arial" w:cs="Arial"/>
        <w:sz w:val="18"/>
        <w:szCs w:val="18"/>
      </w:rPr>
      <w:t xml:space="preserve"> ni </w:t>
    </w:r>
    <w:proofErr w:type="spellStart"/>
    <w:r>
      <w:rPr>
        <w:rFonts w:ascii="Arial" w:hAnsi="Arial" w:cs="Arial"/>
        <w:sz w:val="18"/>
        <w:szCs w:val="18"/>
      </w:rPr>
      <w:t>Altepetl</w:t>
    </w:r>
    <w:proofErr w:type="spellEnd"/>
    <w:r>
      <w:rPr>
        <w:rFonts w:ascii="Arial" w:hAnsi="Arial" w:cs="Arial"/>
        <w:sz w:val="18"/>
        <w:szCs w:val="18"/>
      </w:rPr>
      <w:t xml:space="preserve"> Mexko, </w:t>
    </w:r>
    <w:proofErr w:type="spellStart"/>
    <w:r>
      <w:rPr>
        <w:rFonts w:ascii="Arial" w:hAnsi="Arial" w:cs="Arial"/>
        <w:sz w:val="18"/>
        <w:szCs w:val="18"/>
      </w:rPr>
      <w:t>tlen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tlachiuali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tlanautili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amatlanautil</w:t>
    </w:r>
    <w:proofErr w:type="spellEnd"/>
    <w:r>
      <w:rPr>
        <w:rFonts w:ascii="Arial" w:hAnsi="Arial" w:cs="Arial"/>
        <w:sz w:val="18"/>
        <w:szCs w:val="18"/>
      </w:rPr>
      <w:t xml:space="preserve">, </w:t>
    </w:r>
    <w:proofErr w:type="spellStart"/>
    <w:r>
      <w:rPr>
        <w:rFonts w:ascii="Arial" w:hAnsi="Arial" w:cs="Arial"/>
        <w:sz w:val="18"/>
        <w:szCs w:val="18"/>
      </w:rPr>
      <w:t>xitlauak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uaj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tlayeyekolpa</w:t>
    </w:r>
    <w:proofErr w:type="spellEnd"/>
    <w:r>
      <w:rPr>
        <w:rFonts w:ascii="Arial" w:hAnsi="Arial" w:cs="Arial"/>
        <w:sz w:val="18"/>
        <w:szCs w:val="18"/>
      </w:rPr>
      <w:t xml:space="preserve">, </w:t>
    </w:r>
    <w:proofErr w:type="spellStart"/>
    <w:r>
      <w:rPr>
        <w:rFonts w:ascii="Arial" w:hAnsi="Arial" w:cs="Arial"/>
        <w:sz w:val="18"/>
        <w:szCs w:val="18"/>
      </w:rPr>
      <w:t>uaj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tlen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mokajki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uaj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mo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gramStart"/>
    <w:r>
      <w:rPr>
        <w:rFonts w:ascii="Arial" w:hAnsi="Arial" w:cs="Arial"/>
        <w:sz w:val="18"/>
        <w:szCs w:val="18"/>
      </w:rPr>
      <w:t xml:space="preserve">ijto  </w:t>
    </w:r>
    <w:r w:rsidRPr="00312BF5">
      <w:rPr>
        <w:rFonts w:ascii="Arial" w:hAnsi="Arial" w:cs="Arial"/>
        <w:sz w:val="18"/>
        <w:szCs w:val="18"/>
      </w:rPr>
      <w:t>IECM</w:t>
    </w:r>
    <w:proofErr w:type="gramEnd"/>
    <w:r w:rsidRPr="00312BF5">
      <w:rPr>
        <w:rFonts w:ascii="Arial" w:hAnsi="Arial" w:cs="Arial"/>
        <w:sz w:val="18"/>
        <w:szCs w:val="18"/>
      </w:rPr>
      <w:t>/ACU-CG-</w:t>
    </w:r>
    <w:r w:rsidRPr="00CE0751">
      <w:rPr>
        <w:rFonts w:ascii="Arial" w:hAnsi="Arial" w:cs="Arial"/>
        <w:sz w:val="18"/>
        <w:szCs w:val="18"/>
      </w:rPr>
      <w:t>005/</w:t>
    </w:r>
    <w:r w:rsidRPr="00312BF5">
      <w:rPr>
        <w:rFonts w:ascii="Arial" w:hAnsi="Arial" w:cs="Arial"/>
        <w:sz w:val="18"/>
        <w:szCs w:val="18"/>
      </w:rPr>
      <w:t>202</w:t>
    </w:r>
    <w:r>
      <w:rPr>
        <w:rFonts w:ascii="Arial" w:hAnsi="Arial" w:cs="Arial"/>
        <w:sz w:val="18"/>
        <w:szCs w:val="18"/>
      </w:rPr>
      <w:t>6</w:t>
    </w:r>
  </w:p>
  <w:p w:rsidRPr="00312BF5" w:rsidR="005C5789" w:rsidP="00312BF5" w:rsidRDefault="005C5789" w14:paraId="57D22B6F" w14:textId="77777777">
    <w:pPr>
      <w:pStyle w:val="Encabezado"/>
      <w:ind w:left="-851"/>
      <w:jc w:val="center"/>
      <w:rPr>
        <w:rFonts w:ascii="Arial" w:hAnsi="Arial" w:cs="Arial"/>
        <w:sz w:val="18"/>
        <w:szCs w:val="18"/>
      </w:rPr>
    </w:pPr>
  </w:p>
  <w:p w:rsidR="005C5789" w:rsidP="00312BF5" w:rsidRDefault="005C5789" w14:paraId="34D92415" w14:textId="77777777">
    <w:pPr>
      <w:pStyle w:val="Encabezad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</w:t>
    </w:r>
    <w:r w:rsidRPr="00312BF5">
      <w:rPr>
        <w:rFonts w:ascii="Arial" w:hAnsi="Arial" w:cs="Arial"/>
        <w:sz w:val="18"/>
        <w:szCs w:val="18"/>
      </w:rPr>
      <w:t>C O N V O C A</w:t>
    </w:r>
  </w:p>
  <w:p w:rsidRPr="00312BF5" w:rsidR="005C5789" w:rsidP="00EB0DC2" w:rsidRDefault="005C5789" w14:paraId="0949FC8B" w14:textId="77777777">
    <w:pPr>
      <w:pStyle w:val="Encabezad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TLANOTSA</w:t>
    </w:r>
  </w:p>
  <w:p w:rsidRPr="00312BF5" w:rsidR="005C5789" w:rsidP="00312BF5" w:rsidRDefault="005C5789" w14:paraId="766A1BD6" w14:textId="77777777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D68B9E" wp14:editId="65B70FE7">
              <wp:simplePos x="0" y="0"/>
              <wp:positionH relativeFrom="column">
                <wp:posOffset>1466721</wp:posOffset>
              </wp:positionH>
              <wp:positionV relativeFrom="paragraph">
                <wp:posOffset>10483</wp:posOffset>
              </wp:positionV>
              <wp:extent cx="2916777" cy="0"/>
              <wp:effectExtent l="0" t="0" r="0" b="0"/>
              <wp:wrapNone/>
              <wp:docPr id="3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16777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2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156082 [3204]" strokeweight="1.5pt" from="115.5pt,.85pt" to="345.15pt,.85pt" w14:anchorId="2ECB53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3142C" w:rsidP="00312BF5" w:rsidRDefault="0033142C" w14:paraId="0B49A8B0" w14:textId="77777777">
    <w:pPr>
      <w:pStyle w:val="Encabezado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312959C" wp14:editId="2B0279DC">
          <wp:simplePos x="0" y="0"/>
          <wp:positionH relativeFrom="column">
            <wp:posOffset>2397316</wp:posOffset>
          </wp:positionH>
          <wp:positionV relativeFrom="paragraph">
            <wp:posOffset>-50106</wp:posOffset>
          </wp:positionV>
          <wp:extent cx="785937" cy="499446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937" cy="499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3142C" w:rsidP="00F0705B" w:rsidRDefault="0033142C" w14:paraId="23D92D19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</w:p>
  <w:p w:rsidR="0033142C" w:rsidP="00F0705B" w:rsidRDefault="0033142C" w14:paraId="5DA3E4A8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</w:p>
  <w:p w:rsidR="0033142C" w:rsidP="00F0705B" w:rsidRDefault="0033142C" w14:paraId="7387F34B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r w:rsidRPr="00312BF5">
      <w:rPr>
        <w:rFonts w:ascii="Arial" w:hAnsi="Arial" w:cs="Arial"/>
        <w:sz w:val="18"/>
        <w:szCs w:val="18"/>
      </w:rPr>
      <w:t xml:space="preserve">Convocatoria para el Presupuesto Participativo 2026 </w:t>
    </w:r>
    <w:r>
      <w:rPr>
        <w:rFonts w:ascii="Arial" w:hAnsi="Arial" w:cs="Arial"/>
        <w:sz w:val="18"/>
        <w:szCs w:val="18"/>
      </w:rPr>
      <w:t>y</w:t>
    </w:r>
    <w:r w:rsidRPr="00312BF5">
      <w:rPr>
        <w:rFonts w:ascii="Arial" w:hAnsi="Arial" w:cs="Arial"/>
        <w:sz w:val="18"/>
        <w:szCs w:val="18"/>
      </w:rPr>
      <w:t xml:space="preserve"> 2027 en los Pueblos y Barrios Originarios comprendidos en el Marco Geográfico de Participación Ciudadana Vigente (Versión Ejecutiva)</w:t>
    </w:r>
  </w:p>
  <w:p w:rsidRPr="00312BF5" w:rsidR="0033142C" w:rsidP="00F0705B" w:rsidRDefault="0033142C" w14:paraId="418D8486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Tlanotsali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tlen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ki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chiuase</w:t>
    </w:r>
    <w:proofErr w:type="spellEnd"/>
    <w:r>
      <w:rPr>
        <w:rFonts w:ascii="Arial" w:hAnsi="Arial" w:cs="Arial"/>
        <w:sz w:val="18"/>
        <w:szCs w:val="18"/>
      </w:rPr>
      <w:t xml:space="preserve"> Tomi </w:t>
    </w:r>
    <w:proofErr w:type="spellStart"/>
    <w:r>
      <w:rPr>
        <w:rFonts w:ascii="Arial" w:hAnsi="Arial" w:cs="Arial"/>
        <w:sz w:val="18"/>
        <w:szCs w:val="18"/>
      </w:rPr>
      <w:t>yeyekoli</w:t>
    </w:r>
    <w:proofErr w:type="spellEnd"/>
    <w:r>
      <w:rPr>
        <w:rFonts w:ascii="Arial" w:hAnsi="Arial" w:cs="Arial"/>
        <w:sz w:val="18"/>
        <w:szCs w:val="18"/>
      </w:rPr>
      <w:t xml:space="preserve"> Tlayeyekoli </w:t>
    </w:r>
    <w:proofErr w:type="spellStart"/>
    <w:r>
      <w:rPr>
        <w:rFonts w:ascii="Arial" w:hAnsi="Arial" w:cs="Arial"/>
        <w:sz w:val="18"/>
        <w:szCs w:val="18"/>
      </w:rPr>
      <w:t>ome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axtleno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ome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chiukuase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uaj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ome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axtleno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ome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chikomej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ipa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Chinankomej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uaj</w:t>
    </w:r>
    <w:proofErr w:type="spellEnd"/>
    <w:r>
      <w:rPr>
        <w:rFonts w:ascii="Arial" w:hAnsi="Arial" w:cs="Arial"/>
        <w:sz w:val="18"/>
        <w:szCs w:val="18"/>
      </w:rPr>
      <w:t xml:space="preserve"> nel </w:t>
    </w:r>
    <w:proofErr w:type="spellStart"/>
    <w:r>
      <w:rPr>
        <w:rFonts w:ascii="Arial" w:hAnsi="Arial" w:cs="Arial"/>
        <w:sz w:val="18"/>
        <w:szCs w:val="18"/>
      </w:rPr>
      <w:t>Kalpulmej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tlen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istoke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ipa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ne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Tlalyeyekoli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ne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tlayeyekoli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Maseuali</w:t>
    </w:r>
    <w:proofErr w:type="spellEnd"/>
    <w:r>
      <w:rPr>
        <w:rFonts w:ascii="Arial" w:hAnsi="Arial" w:cs="Arial"/>
        <w:sz w:val="18"/>
        <w:szCs w:val="18"/>
      </w:rPr>
      <w:t xml:space="preserve"> Tlen </w:t>
    </w:r>
    <w:proofErr w:type="spellStart"/>
    <w:r>
      <w:rPr>
        <w:rFonts w:ascii="Arial" w:hAnsi="Arial" w:cs="Arial"/>
        <w:sz w:val="18"/>
        <w:szCs w:val="18"/>
      </w:rPr>
      <w:t>nama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eltok</w:t>
    </w:r>
    <w:proofErr w:type="spellEnd"/>
    <w:r>
      <w:rPr>
        <w:rFonts w:ascii="Arial" w:hAnsi="Arial" w:cs="Arial"/>
        <w:sz w:val="18"/>
        <w:szCs w:val="18"/>
      </w:rPr>
      <w:t>.</w:t>
    </w:r>
  </w:p>
  <w:p w:rsidRPr="00312BF5" w:rsidR="0033142C" w:rsidP="00F0705B" w:rsidRDefault="0033142C" w14:paraId="6D21E151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</w:p>
  <w:p w:rsidR="0033142C" w:rsidP="00F0705B" w:rsidRDefault="0033142C" w14:paraId="47CDDC0F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r w:rsidRPr="00312BF5">
      <w:rPr>
        <w:rFonts w:ascii="Arial" w:hAnsi="Arial" w:cs="Arial"/>
        <w:sz w:val="18"/>
        <w:szCs w:val="18"/>
      </w:rPr>
      <w:t>El Consejo General del Instituto Electoral de la Ciudad de México, en ejercicio de las facultades constitucionales, legales y reglamentarias, y en términos del Acuerdo IECM/ACU-CG-</w:t>
    </w:r>
    <w:r w:rsidRPr="00CE0751">
      <w:rPr>
        <w:rFonts w:ascii="Arial" w:hAnsi="Arial" w:cs="Arial"/>
        <w:sz w:val="18"/>
        <w:szCs w:val="18"/>
      </w:rPr>
      <w:t>005/</w:t>
    </w:r>
    <w:r w:rsidRPr="00312BF5">
      <w:rPr>
        <w:rFonts w:ascii="Arial" w:hAnsi="Arial" w:cs="Arial"/>
        <w:sz w:val="18"/>
        <w:szCs w:val="18"/>
      </w:rPr>
      <w:t>202</w:t>
    </w:r>
    <w:r>
      <w:rPr>
        <w:rFonts w:ascii="Arial" w:hAnsi="Arial" w:cs="Arial"/>
        <w:sz w:val="18"/>
        <w:szCs w:val="18"/>
      </w:rPr>
      <w:t>6</w:t>
    </w:r>
  </w:p>
  <w:p w:rsidR="0033142C" w:rsidP="00F0705B" w:rsidRDefault="0033142C" w14:paraId="3F7FFA33" w14:textId="77777777">
    <w:pPr>
      <w:pStyle w:val="Encabezado"/>
      <w:ind w:left="-851" w:right="141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Ni </w:t>
    </w:r>
    <w:proofErr w:type="spellStart"/>
    <w:r>
      <w:rPr>
        <w:rFonts w:ascii="Arial" w:hAnsi="Arial" w:cs="Arial"/>
        <w:sz w:val="18"/>
        <w:szCs w:val="18"/>
      </w:rPr>
      <w:t>Tlajtolmej</w:t>
    </w:r>
    <w:proofErr w:type="spellEnd"/>
    <w:r>
      <w:rPr>
        <w:rFonts w:ascii="Arial" w:hAnsi="Arial" w:cs="Arial"/>
        <w:sz w:val="18"/>
        <w:szCs w:val="18"/>
      </w:rPr>
      <w:t xml:space="preserve"> Nochi </w:t>
    </w:r>
    <w:proofErr w:type="spellStart"/>
    <w:r>
      <w:rPr>
        <w:rFonts w:ascii="Arial" w:hAnsi="Arial" w:cs="Arial"/>
        <w:sz w:val="18"/>
        <w:szCs w:val="18"/>
      </w:rPr>
      <w:t>tlen</w:t>
    </w:r>
    <w:proofErr w:type="spellEnd"/>
    <w:r>
      <w:rPr>
        <w:rFonts w:ascii="Arial" w:hAnsi="Arial" w:cs="Arial"/>
        <w:sz w:val="18"/>
        <w:szCs w:val="18"/>
      </w:rPr>
      <w:t xml:space="preserve"> Kaltlanautili Pejpenali </w:t>
    </w:r>
    <w:proofErr w:type="spellStart"/>
    <w:r>
      <w:rPr>
        <w:rFonts w:ascii="Arial" w:hAnsi="Arial" w:cs="Arial"/>
        <w:sz w:val="18"/>
        <w:szCs w:val="18"/>
      </w:rPr>
      <w:t>tlen</w:t>
    </w:r>
    <w:proofErr w:type="spellEnd"/>
    <w:r>
      <w:rPr>
        <w:rFonts w:ascii="Arial" w:hAnsi="Arial" w:cs="Arial"/>
        <w:sz w:val="18"/>
        <w:szCs w:val="18"/>
      </w:rPr>
      <w:t xml:space="preserve"> ni </w:t>
    </w:r>
    <w:proofErr w:type="spellStart"/>
    <w:r>
      <w:rPr>
        <w:rFonts w:ascii="Arial" w:hAnsi="Arial" w:cs="Arial"/>
        <w:sz w:val="18"/>
        <w:szCs w:val="18"/>
      </w:rPr>
      <w:t>Altepetl</w:t>
    </w:r>
    <w:proofErr w:type="spellEnd"/>
    <w:r>
      <w:rPr>
        <w:rFonts w:ascii="Arial" w:hAnsi="Arial" w:cs="Arial"/>
        <w:sz w:val="18"/>
        <w:szCs w:val="18"/>
      </w:rPr>
      <w:t xml:space="preserve"> Mexko, </w:t>
    </w:r>
    <w:proofErr w:type="spellStart"/>
    <w:r>
      <w:rPr>
        <w:rFonts w:ascii="Arial" w:hAnsi="Arial" w:cs="Arial"/>
        <w:sz w:val="18"/>
        <w:szCs w:val="18"/>
      </w:rPr>
      <w:t>tlen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tlachiuali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tlanautili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amatlanautil</w:t>
    </w:r>
    <w:proofErr w:type="spellEnd"/>
    <w:r>
      <w:rPr>
        <w:rFonts w:ascii="Arial" w:hAnsi="Arial" w:cs="Arial"/>
        <w:sz w:val="18"/>
        <w:szCs w:val="18"/>
      </w:rPr>
      <w:t xml:space="preserve">, </w:t>
    </w:r>
    <w:proofErr w:type="spellStart"/>
    <w:r>
      <w:rPr>
        <w:rFonts w:ascii="Arial" w:hAnsi="Arial" w:cs="Arial"/>
        <w:sz w:val="18"/>
        <w:szCs w:val="18"/>
      </w:rPr>
      <w:t>xitlauak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uaj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tlayeyekolpa</w:t>
    </w:r>
    <w:proofErr w:type="spellEnd"/>
    <w:r>
      <w:rPr>
        <w:rFonts w:ascii="Arial" w:hAnsi="Arial" w:cs="Arial"/>
        <w:sz w:val="18"/>
        <w:szCs w:val="18"/>
      </w:rPr>
      <w:t xml:space="preserve">, </w:t>
    </w:r>
    <w:proofErr w:type="spellStart"/>
    <w:r>
      <w:rPr>
        <w:rFonts w:ascii="Arial" w:hAnsi="Arial" w:cs="Arial"/>
        <w:sz w:val="18"/>
        <w:szCs w:val="18"/>
      </w:rPr>
      <w:t>uaj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tlen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mokajki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uaj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mo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gramStart"/>
    <w:r>
      <w:rPr>
        <w:rFonts w:ascii="Arial" w:hAnsi="Arial" w:cs="Arial"/>
        <w:sz w:val="18"/>
        <w:szCs w:val="18"/>
      </w:rPr>
      <w:t xml:space="preserve">ijto  </w:t>
    </w:r>
    <w:r w:rsidRPr="00312BF5">
      <w:rPr>
        <w:rFonts w:ascii="Arial" w:hAnsi="Arial" w:cs="Arial"/>
        <w:sz w:val="18"/>
        <w:szCs w:val="18"/>
      </w:rPr>
      <w:t>IECM</w:t>
    </w:r>
    <w:proofErr w:type="gramEnd"/>
    <w:r w:rsidRPr="00312BF5">
      <w:rPr>
        <w:rFonts w:ascii="Arial" w:hAnsi="Arial" w:cs="Arial"/>
        <w:sz w:val="18"/>
        <w:szCs w:val="18"/>
      </w:rPr>
      <w:t>/ACU-CG-</w:t>
    </w:r>
    <w:r w:rsidRPr="00CE0751">
      <w:rPr>
        <w:rFonts w:ascii="Arial" w:hAnsi="Arial" w:cs="Arial"/>
        <w:sz w:val="18"/>
        <w:szCs w:val="18"/>
      </w:rPr>
      <w:t>005/</w:t>
    </w:r>
    <w:r w:rsidRPr="00312BF5">
      <w:rPr>
        <w:rFonts w:ascii="Arial" w:hAnsi="Arial" w:cs="Arial"/>
        <w:sz w:val="18"/>
        <w:szCs w:val="18"/>
      </w:rPr>
      <w:t>202</w:t>
    </w:r>
    <w:r>
      <w:rPr>
        <w:rFonts w:ascii="Arial" w:hAnsi="Arial" w:cs="Arial"/>
        <w:sz w:val="18"/>
        <w:szCs w:val="18"/>
      </w:rPr>
      <w:t>6</w:t>
    </w:r>
  </w:p>
  <w:p w:rsidRPr="00312BF5" w:rsidR="0033142C" w:rsidP="00312BF5" w:rsidRDefault="0033142C" w14:paraId="2BAE4CB2" w14:textId="77777777">
    <w:pPr>
      <w:pStyle w:val="Encabezado"/>
      <w:ind w:left="-851"/>
      <w:jc w:val="center"/>
      <w:rPr>
        <w:rFonts w:ascii="Arial" w:hAnsi="Arial" w:cs="Arial"/>
        <w:sz w:val="18"/>
        <w:szCs w:val="18"/>
      </w:rPr>
    </w:pPr>
  </w:p>
  <w:p w:rsidR="0033142C" w:rsidP="00312BF5" w:rsidRDefault="0033142C" w14:paraId="58C11E28" w14:textId="77777777">
    <w:pPr>
      <w:pStyle w:val="Encabezad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</w:t>
    </w:r>
    <w:r w:rsidRPr="00312BF5">
      <w:rPr>
        <w:rFonts w:ascii="Arial" w:hAnsi="Arial" w:cs="Arial"/>
        <w:sz w:val="18"/>
        <w:szCs w:val="18"/>
      </w:rPr>
      <w:t>C O N V O C A</w:t>
    </w:r>
  </w:p>
  <w:p w:rsidRPr="00312BF5" w:rsidR="0033142C" w:rsidP="00EB0DC2" w:rsidRDefault="0033142C" w14:paraId="03AEC80A" w14:textId="77777777">
    <w:pPr>
      <w:pStyle w:val="Encabezad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TLANOTSA</w:t>
    </w:r>
  </w:p>
  <w:p w:rsidRPr="00312BF5" w:rsidR="0033142C" w:rsidP="00312BF5" w:rsidRDefault="0033142C" w14:paraId="633CE380" w14:textId="77777777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09ADE3" wp14:editId="2360A373">
              <wp:simplePos x="0" y="0"/>
              <wp:positionH relativeFrom="column">
                <wp:posOffset>1466721</wp:posOffset>
              </wp:positionH>
              <wp:positionV relativeFrom="paragraph">
                <wp:posOffset>10483</wp:posOffset>
              </wp:positionV>
              <wp:extent cx="2916777" cy="0"/>
              <wp:effectExtent l="0" t="0" r="0" b="0"/>
              <wp:wrapNone/>
              <wp:docPr id="1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16777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2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156082 [3204]" strokeweight="1.5pt" from="115.5pt,.85pt" to="345.15pt,.85pt" w14:anchorId="6F46EA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215"/>
    <w:multiLevelType w:val="hybridMultilevel"/>
    <w:tmpl w:val="DC08C994"/>
    <w:lvl w:ilvl="0" w:tplc="2E1C4F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5AF"/>
    <w:multiLevelType w:val="hybridMultilevel"/>
    <w:tmpl w:val="E0886D78"/>
    <w:lvl w:ilvl="0" w:tplc="2E3E6C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5B1"/>
    <w:multiLevelType w:val="multilevel"/>
    <w:tmpl w:val="9B9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76E43ED"/>
    <w:multiLevelType w:val="multilevel"/>
    <w:tmpl w:val="4F1C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4F07B52"/>
    <w:multiLevelType w:val="hybridMultilevel"/>
    <w:tmpl w:val="AB7C4ADE"/>
    <w:lvl w:ilvl="0" w:tplc="449A4B7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5417"/>
    <w:multiLevelType w:val="hybridMultilevel"/>
    <w:tmpl w:val="BB48333C"/>
    <w:lvl w:ilvl="0" w:tplc="E544F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603A"/>
    <w:multiLevelType w:val="multilevel"/>
    <w:tmpl w:val="CB5A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2C93F87"/>
    <w:multiLevelType w:val="multilevel"/>
    <w:tmpl w:val="A3C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2F120BE"/>
    <w:multiLevelType w:val="multilevel"/>
    <w:tmpl w:val="868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5E4579C"/>
    <w:multiLevelType w:val="hybridMultilevel"/>
    <w:tmpl w:val="3CA297A4"/>
    <w:lvl w:ilvl="0" w:tplc="EFCC16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030C7"/>
    <w:multiLevelType w:val="hybridMultilevel"/>
    <w:tmpl w:val="FF5C0796"/>
    <w:lvl w:ilvl="0" w:tplc="A6B29E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05E2C"/>
    <w:multiLevelType w:val="multilevel"/>
    <w:tmpl w:val="EB3E67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5879E5"/>
    <w:multiLevelType w:val="hybridMultilevel"/>
    <w:tmpl w:val="B58EA7DC"/>
    <w:lvl w:ilvl="0" w:tplc="AB0A46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12481"/>
    <w:multiLevelType w:val="hybridMultilevel"/>
    <w:tmpl w:val="540CC5C6"/>
    <w:lvl w:ilvl="0" w:tplc="E9F8861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B04B2"/>
    <w:multiLevelType w:val="multilevel"/>
    <w:tmpl w:val="A964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B456CE"/>
    <w:multiLevelType w:val="multilevel"/>
    <w:tmpl w:val="DED2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F382E9D"/>
    <w:multiLevelType w:val="hybridMultilevel"/>
    <w:tmpl w:val="A7E0E28A"/>
    <w:lvl w:ilvl="0" w:tplc="C900B9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23612"/>
    <w:multiLevelType w:val="multilevel"/>
    <w:tmpl w:val="0320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E2A1263"/>
    <w:multiLevelType w:val="hybridMultilevel"/>
    <w:tmpl w:val="A484FD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13834"/>
    <w:multiLevelType w:val="multilevel"/>
    <w:tmpl w:val="C18E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7E673AA"/>
    <w:multiLevelType w:val="hybridMultilevel"/>
    <w:tmpl w:val="CA408588"/>
    <w:lvl w:ilvl="0" w:tplc="573E49A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735E8"/>
    <w:multiLevelType w:val="hybridMultilevel"/>
    <w:tmpl w:val="07D6F246"/>
    <w:lvl w:ilvl="0" w:tplc="053E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F10F8"/>
    <w:multiLevelType w:val="hybridMultilevel"/>
    <w:tmpl w:val="5B72A882"/>
    <w:lvl w:ilvl="0" w:tplc="B79EA9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954CA"/>
    <w:multiLevelType w:val="multilevel"/>
    <w:tmpl w:val="1748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20172033">
    <w:abstractNumId w:val="23"/>
  </w:num>
  <w:num w:numId="2" w16cid:durableId="346560631">
    <w:abstractNumId w:val="19"/>
  </w:num>
  <w:num w:numId="3" w16cid:durableId="1508180562">
    <w:abstractNumId w:val="3"/>
  </w:num>
  <w:num w:numId="4" w16cid:durableId="1193835627">
    <w:abstractNumId w:val="8"/>
  </w:num>
  <w:num w:numId="5" w16cid:durableId="847597963">
    <w:abstractNumId w:val="2"/>
  </w:num>
  <w:num w:numId="6" w16cid:durableId="944581376">
    <w:abstractNumId w:val="5"/>
  </w:num>
  <w:num w:numId="7" w16cid:durableId="164169802">
    <w:abstractNumId w:val="17"/>
  </w:num>
  <w:num w:numId="8" w16cid:durableId="1810853663">
    <w:abstractNumId w:val="14"/>
  </w:num>
  <w:num w:numId="9" w16cid:durableId="1866674984">
    <w:abstractNumId w:val="6"/>
  </w:num>
  <w:num w:numId="10" w16cid:durableId="1836997355">
    <w:abstractNumId w:val="7"/>
  </w:num>
  <w:num w:numId="11" w16cid:durableId="1426418087">
    <w:abstractNumId w:val="15"/>
  </w:num>
  <w:num w:numId="12" w16cid:durableId="789855760">
    <w:abstractNumId w:val="18"/>
  </w:num>
  <w:num w:numId="13" w16cid:durableId="2052338523">
    <w:abstractNumId w:val="9"/>
  </w:num>
  <w:num w:numId="14" w16cid:durableId="1893079964">
    <w:abstractNumId w:val="21"/>
  </w:num>
  <w:num w:numId="15" w16cid:durableId="441920212">
    <w:abstractNumId w:val="11"/>
  </w:num>
  <w:num w:numId="16" w16cid:durableId="607126353">
    <w:abstractNumId w:val="12"/>
  </w:num>
  <w:num w:numId="17" w16cid:durableId="1377271523">
    <w:abstractNumId w:val="20"/>
  </w:num>
  <w:num w:numId="18" w16cid:durableId="1128596269">
    <w:abstractNumId w:val="16"/>
  </w:num>
  <w:num w:numId="19" w16cid:durableId="1389917129">
    <w:abstractNumId w:val="13"/>
  </w:num>
  <w:num w:numId="20" w16cid:durableId="1553157062">
    <w:abstractNumId w:val="1"/>
  </w:num>
  <w:num w:numId="21" w16cid:durableId="1930195807">
    <w:abstractNumId w:val="4"/>
  </w:num>
  <w:num w:numId="22" w16cid:durableId="1795127581">
    <w:abstractNumId w:val="10"/>
  </w:num>
  <w:num w:numId="23" w16cid:durableId="26414702">
    <w:abstractNumId w:val="0"/>
  </w:num>
  <w:num w:numId="24" w16cid:durableId="11883284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0D"/>
    <w:rsid w:val="00036D95"/>
    <w:rsid w:val="00044598"/>
    <w:rsid w:val="000941B2"/>
    <w:rsid w:val="000C59EC"/>
    <w:rsid w:val="000D7DB4"/>
    <w:rsid w:val="000E1454"/>
    <w:rsid w:val="000E4E1F"/>
    <w:rsid w:val="00101780"/>
    <w:rsid w:val="0014527F"/>
    <w:rsid w:val="001558CD"/>
    <w:rsid w:val="0016706D"/>
    <w:rsid w:val="001B0E51"/>
    <w:rsid w:val="001B1AC9"/>
    <w:rsid w:val="001C63DA"/>
    <w:rsid w:val="001D62C2"/>
    <w:rsid w:val="001E5D27"/>
    <w:rsid w:val="002111F3"/>
    <w:rsid w:val="00245A81"/>
    <w:rsid w:val="0028699C"/>
    <w:rsid w:val="002D6932"/>
    <w:rsid w:val="002E0EE9"/>
    <w:rsid w:val="002F1439"/>
    <w:rsid w:val="002F668F"/>
    <w:rsid w:val="0030027E"/>
    <w:rsid w:val="00304F1C"/>
    <w:rsid w:val="003078DF"/>
    <w:rsid w:val="00312BF5"/>
    <w:rsid w:val="003227B9"/>
    <w:rsid w:val="00323ED6"/>
    <w:rsid w:val="0033142C"/>
    <w:rsid w:val="0036631F"/>
    <w:rsid w:val="0037268B"/>
    <w:rsid w:val="003A091C"/>
    <w:rsid w:val="003B2DBF"/>
    <w:rsid w:val="003C4E85"/>
    <w:rsid w:val="003D1345"/>
    <w:rsid w:val="003D445A"/>
    <w:rsid w:val="003F0107"/>
    <w:rsid w:val="003F0789"/>
    <w:rsid w:val="004009AF"/>
    <w:rsid w:val="00402899"/>
    <w:rsid w:val="00403720"/>
    <w:rsid w:val="00406275"/>
    <w:rsid w:val="00426D2E"/>
    <w:rsid w:val="0047166F"/>
    <w:rsid w:val="00474D3B"/>
    <w:rsid w:val="004850F2"/>
    <w:rsid w:val="004A2979"/>
    <w:rsid w:val="004A6417"/>
    <w:rsid w:val="004B0878"/>
    <w:rsid w:val="004C31B9"/>
    <w:rsid w:val="004C33F6"/>
    <w:rsid w:val="004E446A"/>
    <w:rsid w:val="004F3271"/>
    <w:rsid w:val="005501F7"/>
    <w:rsid w:val="00574BB7"/>
    <w:rsid w:val="00586CEA"/>
    <w:rsid w:val="00587AC7"/>
    <w:rsid w:val="00592DE1"/>
    <w:rsid w:val="005C2D01"/>
    <w:rsid w:val="005C5789"/>
    <w:rsid w:val="005C6C64"/>
    <w:rsid w:val="005D2DD0"/>
    <w:rsid w:val="005D4458"/>
    <w:rsid w:val="00640408"/>
    <w:rsid w:val="00650DC3"/>
    <w:rsid w:val="00653A4D"/>
    <w:rsid w:val="00657BA1"/>
    <w:rsid w:val="00672F9F"/>
    <w:rsid w:val="00684A9D"/>
    <w:rsid w:val="006A3F8F"/>
    <w:rsid w:val="006B2E79"/>
    <w:rsid w:val="006B38CE"/>
    <w:rsid w:val="006D4AD8"/>
    <w:rsid w:val="006E40F4"/>
    <w:rsid w:val="006E72B0"/>
    <w:rsid w:val="00710C07"/>
    <w:rsid w:val="00760CE6"/>
    <w:rsid w:val="007A4517"/>
    <w:rsid w:val="007E589E"/>
    <w:rsid w:val="007F681D"/>
    <w:rsid w:val="0080777F"/>
    <w:rsid w:val="008849AE"/>
    <w:rsid w:val="008864B9"/>
    <w:rsid w:val="00887CF0"/>
    <w:rsid w:val="0089681B"/>
    <w:rsid w:val="008969FD"/>
    <w:rsid w:val="008A7C85"/>
    <w:rsid w:val="008B0E90"/>
    <w:rsid w:val="008C0BCB"/>
    <w:rsid w:val="0091537F"/>
    <w:rsid w:val="00915DF1"/>
    <w:rsid w:val="00924DFE"/>
    <w:rsid w:val="009715E9"/>
    <w:rsid w:val="00A61A4C"/>
    <w:rsid w:val="00A710DD"/>
    <w:rsid w:val="00A75F14"/>
    <w:rsid w:val="00A86D42"/>
    <w:rsid w:val="00AB0421"/>
    <w:rsid w:val="00AB3C76"/>
    <w:rsid w:val="00AC5A99"/>
    <w:rsid w:val="00B17E14"/>
    <w:rsid w:val="00B546F3"/>
    <w:rsid w:val="00B65A1F"/>
    <w:rsid w:val="00B90DBD"/>
    <w:rsid w:val="00BB61D9"/>
    <w:rsid w:val="00BC08BF"/>
    <w:rsid w:val="00BD73A3"/>
    <w:rsid w:val="00BE7BC6"/>
    <w:rsid w:val="00BF4234"/>
    <w:rsid w:val="00C04A15"/>
    <w:rsid w:val="00C410EC"/>
    <w:rsid w:val="00C57C93"/>
    <w:rsid w:val="00C57F3C"/>
    <w:rsid w:val="00C74F65"/>
    <w:rsid w:val="00C91910"/>
    <w:rsid w:val="00CB160D"/>
    <w:rsid w:val="00CC040B"/>
    <w:rsid w:val="00CD0228"/>
    <w:rsid w:val="00CD7127"/>
    <w:rsid w:val="00CD7270"/>
    <w:rsid w:val="00CD7873"/>
    <w:rsid w:val="00CE0751"/>
    <w:rsid w:val="00CE7A56"/>
    <w:rsid w:val="00D17396"/>
    <w:rsid w:val="00D42BAB"/>
    <w:rsid w:val="00D55810"/>
    <w:rsid w:val="00D56D49"/>
    <w:rsid w:val="00D605FB"/>
    <w:rsid w:val="00DA120F"/>
    <w:rsid w:val="00DA79C5"/>
    <w:rsid w:val="00DC1B9F"/>
    <w:rsid w:val="00DC43BD"/>
    <w:rsid w:val="00DC727F"/>
    <w:rsid w:val="00DD2E4C"/>
    <w:rsid w:val="00DE4A7D"/>
    <w:rsid w:val="00DF07DF"/>
    <w:rsid w:val="00E11DC0"/>
    <w:rsid w:val="00E275E6"/>
    <w:rsid w:val="00E30DE9"/>
    <w:rsid w:val="00E32805"/>
    <w:rsid w:val="00EB0DC2"/>
    <w:rsid w:val="00EB1A3C"/>
    <w:rsid w:val="00EB2654"/>
    <w:rsid w:val="00EB6797"/>
    <w:rsid w:val="00EF1066"/>
    <w:rsid w:val="00F0705B"/>
    <w:rsid w:val="00F13679"/>
    <w:rsid w:val="00F26707"/>
    <w:rsid w:val="00F325B3"/>
    <w:rsid w:val="00F32C23"/>
    <w:rsid w:val="00F43682"/>
    <w:rsid w:val="00F83874"/>
    <w:rsid w:val="00F85CFD"/>
    <w:rsid w:val="00FB6453"/>
    <w:rsid w:val="39C9E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D9811"/>
  <w15:chartTrackingRefBased/>
  <w15:docId w15:val="{D84A627E-AE2F-4C24-B90F-21B21975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160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160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1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1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CB160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CB160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CB160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CB160D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CB160D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CB160D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CB160D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CB160D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CB16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160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CB160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CB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160D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CB160D"/>
    <w:rPr>
      <w:i/>
      <w:iCs/>
      <w:color w:val="404040" w:themeColor="text1" w:themeTint="BF"/>
    </w:rPr>
  </w:style>
  <w:style w:type="paragraph" w:styleId="Prrafodelista">
    <w:name w:val="List Paragraph"/>
    <w:aliases w:val="AB List 1,Bullet Points,Bullet List,FooterText,numbered,Paragraphe de liste1,List Paragraph1,Bulletr List Paragraph,Párrafo de lista1,RAW_Parrafo,RAW,CNBV Parrafo1,Bullet Number,lp1,Listas,Scitum normal,列出段落,列出段落1,List Paragraph11,b1"/>
    <w:basedOn w:val="Normal"/>
    <w:link w:val="PrrafodelistaCar"/>
    <w:uiPriority w:val="34"/>
    <w:qFormat/>
    <w:rsid w:val="00CB16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16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160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B16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160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160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B160D"/>
  </w:style>
  <w:style w:type="paragraph" w:styleId="Piedepgina">
    <w:name w:val="footer"/>
    <w:basedOn w:val="Normal"/>
    <w:link w:val="PiedepginaCar"/>
    <w:uiPriority w:val="99"/>
    <w:unhideWhenUsed/>
    <w:rsid w:val="00CB160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B160D"/>
  </w:style>
  <w:style w:type="character" w:styleId="PrrafodelistaCar" w:customStyle="1">
    <w:name w:val="Párrafo de lista Car"/>
    <w:aliases w:val="AB List 1 Car,Bullet Points Car,Bullet List Car,FooterText Car,numbered Car,Paragraphe de liste1 Car,List Paragraph1 Car,Bulletr List Paragraph Car,Párrafo de lista1 Car,RAW_Parrafo Car,RAW Car,CNBV Parrafo1 Car,Bullet Number Car"/>
    <w:link w:val="Prrafodelista"/>
    <w:uiPriority w:val="34"/>
    <w:qFormat/>
    <w:rsid w:val="00D605FB"/>
  </w:style>
  <w:style w:type="character" w:styleId="Hipervnculo">
    <w:name w:val="Hyperlink"/>
    <w:basedOn w:val="Fuentedeprrafopredeter"/>
    <w:uiPriority w:val="99"/>
    <w:unhideWhenUsed/>
    <w:rsid w:val="005D445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4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ecm.mx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hyperlink" Target="https://plataformaciudadana.iecm.mx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iecm.mx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yperlink" Target="https://plataformaciudadana.iecm.mx" TargetMode="Externa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José Luis Rodríguez Durán</dc:creator>
  <keywords/>
  <dc:description/>
  <lastModifiedBy>Usuario invitado</lastModifiedBy>
  <revision>4</revision>
  <lastPrinted>2026-01-25T21:04:00.0000000Z</lastPrinted>
  <dcterms:created xsi:type="dcterms:W3CDTF">2026-01-26T23:40:00.0000000Z</dcterms:created>
  <dcterms:modified xsi:type="dcterms:W3CDTF">2026-01-29T19:26:41.0161119Z</dcterms:modified>
</coreProperties>
</file>