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1DBAA75B" w14:textId="50A8466E" w:rsidR="000B002D" w:rsidRPr="002165EB" w:rsidRDefault="006C26E1" w:rsidP="000B002D">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0B002D">
              <w:rPr>
                <w:rFonts w:ascii="Agency FB" w:hAnsi="Agency FB" w:cs="Times New Roman"/>
                <w:sz w:val="20"/>
                <w:szCs w:val="20"/>
              </w:rPr>
              <w:t>6</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w:t>
            </w:r>
            <w:r w:rsidR="000B002D" w:rsidRPr="002165EB">
              <w:rPr>
                <w:rFonts w:ascii="Agency FB" w:hAnsi="Agency FB" w:cs="Times New Roman"/>
                <w:sz w:val="20"/>
                <w:szCs w:val="20"/>
              </w:rPr>
              <w:t xml:space="preserve">con relación a las marcaciones enviada, es decir para recolectar </w:t>
            </w:r>
            <w:r w:rsidR="000B002D">
              <w:rPr>
                <w:rFonts w:ascii="Agency FB" w:hAnsi="Agency FB" w:cs="Times New Roman"/>
                <w:sz w:val="20"/>
                <w:szCs w:val="20"/>
              </w:rPr>
              <w:t>6</w:t>
            </w:r>
            <w:r w:rsidR="000B002D" w:rsidRPr="002165EB">
              <w:rPr>
                <w:rFonts w:ascii="Agency FB" w:hAnsi="Agency FB" w:cs="Times New Roman"/>
                <w:sz w:val="20"/>
                <w:szCs w:val="20"/>
              </w:rPr>
              <w:t xml:space="preserve">00 levantamientos se establecieron </w:t>
            </w:r>
            <w:r w:rsidR="000B002D">
              <w:rPr>
                <w:rFonts w:ascii="Agency FB" w:hAnsi="Agency FB" w:cs="Times New Roman"/>
                <w:sz w:val="20"/>
                <w:szCs w:val="20"/>
              </w:rPr>
              <w:t>6,500</w:t>
            </w:r>
            <w:r w:rsidR="000B002D" w:rsidRPr="002165EB">
              <w:rPr>
                <w:rFonts w:ascii="Agency FB" w:hAnsi="Agency FB" w:cs="Times New Roman"/>
                <w:sz w:val="20"/>
                <w:szCs w:val="20"/>
              </w:rPr>
              <w:t xml:space="preserve">, llamadas telefónicas lo que equivale al </w:t>
            </w:r>
            <w:r w:rsidR="000B002D">
              <w:rPr>
                <w:rFonts w:ascii="Agency FB" w:hAnsi="Agency FB" w:cs="Times New Roman"/>
                <w:sz w:val="20"/>
                <w:szCs w:val="20"/>
              </w:rPr>
              <w:t>9.23</w:t>
            </w:r>
            <w:r w:rsidR="000B002D" w:rsidRPr="002165EB">
              <w:rPr>
                <w:rFonts w:ascii="Agency FB" w:hAnsi="Agency FB" w:cs="Times New Roman"/>
                <w:sz w:val="20"/>
                <w:szCs w:val="20"/>
              </w:rPr>
              <w:t>% de efectividad.</w:t>
            </w:r>
          </w:p>
          <w:p w14:paraId="2BA7EF98" w14:textId="77777777" w:rsidR="00920294" w:rsidRDefault="00920294" w:rsidP="00920294">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FBC82EE" w14:textId="649F5D94" w:rsidR="00AF01CE" w:rsidRPr="002165EB" w:rsidRDefault="00920294" w:rsidP="00920294">
            <w:pPr>
              <w:spacing w:line="360" w:lineRule="auto"/>
              <w:jc w:val="both"/>
              <w:rPr>
                <w:rFonts w:ascii="Agency FB" w:hAnsi="Agency FB" w:cs="Times New Roman"/>
                <w:sz w:val="20"/>
                <w:szCs w:val="20"/>
              </w:rPr>
            </w:pPr>
            <w:r>
              <w:rPr>
                <w:rFonts w:ascii="Agency FB" w:hAnsi="Agency FB" w:cs="Times New Roman"/>
                <w:b/>
                <w:bCs/>
                <w:sz w:val="20"/>
                <w:szCs w:val="20"/>
              </w:rPr>
              <w:t>f</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90.77</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07DC07FB" w:rsidR="00093E8C" w:rsidRPr="002165EB" w:rsidRDefault="00F0444D" w:rsidP="00093E8C">
            <w:pPr>
              <w:spacing w:line="360" w:lineRule="auto"/>
              <w:jc w:val="both"/>
              <w:rPr>
                <w:rFonts w:ascii="Agency FB" w:hAnsi="Agency FB" w:cs="Times New Roman"/>
                <w:sz w:val="20"/>
                <w:szCs w:val="20"/>
              </w:rPr>
            </w:pPr>
            <w:r>
              <w:rPr>
                <w:rFonts w:ascii="Agency FB" w:hAnsi="Agency FB"/>
                <w:sz w:val="22"/>
                <w:szCs w:val="22"/>
              </w:rPr>
              <w:t>27</w:t>
            </w:r>
            <w:r w:rsidR="00093E8C">
              <w:rPr>
                <w:rFonts w:ascii="Agency FB" w:hAnsi="Agency FB"/>
                <w:sz w:val="22"/>
                <w:szCs w:val="22"/>
              </w:rPr>
              <w:t xml:space="preserve"> </w:t>
            </w:r>
            <w:r w:rsidR="00093E8C" w:rsidRPr="00AE42E1">
              <w:rPr>
                <w:rFonts w:ascii="Agency FB" w:hAnsi="Agency FB"/>
                <w:sz w:val="22"/>
                <w:szCs w:val="22"/>
              </w:rPr>
              <w:t xml:space="preserve">de </w:t>
            </w:r>
            <w:r w:rsidR="005E2344">
              <w:rPr>
                <w:rFonts w:ascii="Agency FB" w:hAnsi="Agency FB"/>
                <w:sz w:val="22"/>
                <w:szCs w:val="22"/>
              </w:rPr>
              <w:t>mayo</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319F1CDC"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lastRenderedPageBreak/>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lastRenderedPageBreak/>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600AB4FC" w:rsidR="007F7CFA" w:rsidRPr="002165EB" w:rsidRDefault="00F0444D" w:rsidP="002F5792">
            <w:pPr>
              <w:spacing w:line="360" w:lineRule="auto"/>
              <w:rPr>
                <w:rFonts w:ascii="Agency FB" w:hAnsi="Agency FB"/>
                <w:noProof/>
              </w:rPr>
            </w:pPr>
            <w:r w:rsidRPr="00F0444D">
              <w:rPr>
                <w:noProof/>
              </w:rPr>
              <w:drawing>
                <wp:inline distT="0" distB="0" distL="0" distR="0" wp14:anchorId="15CE1A6A" wp14:editId="031F49DD">
                  <wp:extent cx="3818779" cy="3256671"/>
                  <wp:effectExtent l="0" t="0" r="0" b="1270"/>
                  <wp:docPr id="14087606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60653" name=""/>
                          <pic:cNvPicPr/>
                        </pic:nvPicPr>
                        <pic:blipFill>
                          <a:blip r:embed="rId9"/>
                          <a:stretch>
                            <a:fillRect/>
                          </a:stretch>
                        </pic:blipFill>
                        <pic:spPr>
                          <a:xfrm>
                            <a:off x="0" y="0"/>
                            <a:ext cx="3841447" cy="3276002"/>
                          </a:xfrm>
                          <a:prstGeom prst="rect">
                            <a:avLst/>
                          </a:prstGeom>
                        </pic:spPr>
                      </pic:pic>
                    </a:graphicData>
                  </a:graphic>
                </wp:inline>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920294"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920294">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920294">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920294">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02D"/>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55E9"/>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2344"/>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268"/>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0294"/>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83B36"/>
    <w:rsid w:val="00AA2ADD"/>
    <w:rsid w:val="00AB18D6"/>
    <w:rsid w:val="00AB2664"/>
    <w:rsid w:val="00AC2C33"/>
    <w:rsid w:val="00AC3EA1"/>
    <w:rsid w:val="00AD171B"/>
    <w:rsid w:val="00AD4652"/>
    <w:rsid w:val="00AE2637"/>
    <w:rsid w:val="00AE602F"/>
    <w:rsid w:val="00AF01CE"/>
    <w:rsid w:val="00AF1BFC"/>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4409"/>
    <w:rsid w:val="00EC5087"/>
    <w:rsid w:val="00EC6A2F"/>
    <w:rsid w:val="00ED0227"/>
    <w:rsid w:val="00EE7F74"/>
    <w:rsid w:val="00EF1F33"/>
    <w:rsid w:val="00F0132C"/>
    <w:rsid w:val="00F0444D"/>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1C67"/>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809</Words>
  <Characters>4453</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45</cp:revision>
  <cp:lastPrinted>2023-05-31T21:18:00Z</cp:lastPrinted>
  <dcterms:created xsi:type="dcterms:W3CDTF">2024-02-07T23:45:00Z</dcterms:created>
  <dcterms:modified xsi:type="dcterms:W3CDTF">2024-06-10T19:29:00Z</dcterms:modified>
</cp:coreProperties>
</file>